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7B23" w14:textId="77777777" w:rsidR="00C93B4D" w:rsidRPr="00BD75B7" w:rsidRDefault="00C93B4D" w:rsidP="00C93B4D">
      <w:pPr>
        <w:ind w:left="-567" w:firstLine="819"/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750CEC37" wp14:editId="0BCEEEF2">
            <wp:extent cx="9334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0E62CB3B" w14:textId="77777777" w:rsidR="00C93B4D" w:rsidRDefault="00C93B4D" w:rsidP="00C93B4D">
      <w:pPr>
        <w:ind w:left="-567" w:firstLine="819"/>
      </w:pPr>
    </w:p>
    <w:p w14:paraId="7F1B3DEB" w14:textId="77777777" w:rsidR="00C93B4D" w:rsidRDefault="00C93B4D" w:rsidP="00C93B4D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53235602" w14:textId="77777777" w:rsidR="00C93B4D" w:rsidRDefault="00C93B4D" w:rsidP="00C93B4D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СИКТ  ОВМ</w:t>
      </w:r>
      <w:proofErr w:type="gramEnd"/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ДЧ</w:t>
      </w:r>
      <w:r>
        <w:rPr>
          <w:rFonts w:ascii="Arial" w:hAnsi="Arial" w:cs="Arial"/>
          <w:b/>
          <w:sz w:val="26"/>
          <w:szCs w:val="26"/>
        </w:rPr>
        <w:t>Ö</w:t>
      </w:r>
      <w:r>
        <w:rPr>
          <w:b/>
          <w:sz w:val="26"/>
          <w:szCs w:val="26"/>
        </w:rPr>
        <w:t>МИНСА                                  СЕЛЬСКОГО ПОСЕЛЕНИЯ</w:t>
      </w:r>
    </w:p>
    <w:p w14:paraId="0DA76B76" w14:textId="77777777" w:rsidR="00C93B4D" w:rsidRDefault="00C93B4D" w:rsidP="00C93B4D">
      <w:pPr>
        <w:ind w:left="-567" w:firstLine="8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                                                 </w:t>
      </w:r>
      <w:proofErr w:type="gramStart"/>
      <w:r>
        <w:rPr>
          <w:b/>
          <w:sz w:val="26"/>
          <w:szCs w:val="26"/>
        </w:rPr>
        <w:t xml:space="preserve">   «</w:t>
      </w:r>
      <w:proofErr w:type="gramEnd"/>
      <w:r>
        <w:rPr>
          <w:b/>
          <w:sz w:val="26"/>
          <w:szCs w:val="26"/>
        </w:rPr>
        <w:t>КОЖМУДОР»</w:t>
      </w:r>
    </w:p>
    <w:p w14:paraId="6AD25473" w14:textId="77777777" w:rsidR="00C93B4D" w:rsidRPr="00B10FA5" w:rsidRDefault="00C93B4D" w:rsidP="00C93B4D">
      <w:pPr>
        <w:pStyle w:val="6"/>
        <w:ind w:left="-142"/>
        <w:jc w:val="both"/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169052  Республика</w:t>
      </w:r>
      <w:proofErr w:type="gramEnd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Коми </w:t>
      </w:r>
      <w:proofErr w:type="spellStart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Усть-Вымский</w:t>
      </w:r>
      <w:proofErr w:type="spellEnd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  с. </w:t>
      </w:r>
      <w:proofErr w:type="spellStart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Кожмудор</w:t>
      </w:r>
      <w:proofErr w:type="spellEnd"/>
      <w:r w:rsidRPr="00B10FA5">
        <w:rPr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ул. Центральная, 52</w:t>
      </w:r>
    </w:p>
    <w:p w14:paraId="21FE9DAA" w14:textId="77777777" w:rsidR="00C93B4D" w:rsidRDefault="00C93B4D" w:rsidP="00C93B4D">
      <w:pPr>
        <w:ind w:firstLine="819"/>
        <w:rPr>
          <w:b/>
          <w:sz w:val="26"/>
          <w:szCs w:val="26"/>
        </w:rPr>
      </w:pPr>
    </w:p>
    <w:p w14:paraId="3FF34D29" w14:textId="77777777" w:rsidR="00C93B4D" w:rsidRDefault="00C93B4D" w:rsidP="00C93B4D">
      <w:pPr>
        <w:pStyle w:val="1"/>
        <w:ind w:firstLine="819"/>
        <w:jc w:val="left"/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</w:p>
    <w:p w14:paraId="73E405E4" w14:textId="77777777" w:rsidR="00C93B4D" w:rsidRPr="00BD75B7" w:rsidRDefault="00C93B4D" w:rsidP="00C93B4D">
      <w:pPr>
        <w:pStyle w:val="1"/>
        <w:ind w:firstLine="819"/>
        <w:jc w:val="lef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5B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ШУÖМ</w:t>
      </w:r>
    </w:p>
    <w:p w14:paraId="0DC30088" w14:textId="77777777" w:rsidR="00C93B4D" w:rsidRPr="00BD75B7" w:rsidRDefault="00C93B4D" w:rsidP="00C93B4D">
      <w:pPr>
        <w:ind w:right="4540" w:firstLine="819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F808E6" w14:textId="77777777" w:rsidR="00C93B4D" w:rsidRDefault="00C93B4D" w:rsidP="00C93B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27A0878" w14:textId="77777777" w:rsidR="00C93B4D" w:rsidRDefault="00C93B4D" w:rsidP="00C93B4D">
      <w:pPr>
        <w:jc w:val="both"/>
        <w:rPr>
          <w:b/>
          <w:sz w:val="28"/>
          <w:szCs w:val="28"/>
        </w:rPr>
      </w:pPr>
      <w:r w:rsidRPr="00B10FA5">
        <w:rPr>
          <w:b/>
          <w:sz w:val="28"/>
          <w:szCs w:val="28"/>
        </w:rPr>
        <w:t xml:space="preserve"> </w:t>
      </w:r>
    </w:p>
    <w:p w14:paraId="3EA39DD0" w14:textId="77777777" w:rsidR="00C93B4D" w:rsidRPr="00B10FA5" w:rsidRDefault="00C93B4D" w:rsidP="00C93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10FA5">
        <w:rPr>
          <w:b/>
          <w:sz w:val="28"/>
          <w:szCs w:val="28"/>
        </w:rPr>
        <w:t>т 1</w:t>
      </w:r>
      <w:r>
        <w:rPr>
          <w:b/>
          <w:sz w:val="28"/>
          <w:szCs w:val="28"/>
        </w:rPr>
        <w:t>0 августа</w:t>
      </w:r>
      <w:r w:rsidRPr="00B10FA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B10FA5">
        <w:rPr>
          <w:b/>
          <w:sz w:val="28"/>
          <w:szCs w:val="28"/>
        </w:rPr>
        <w:t xml:space="preserve"> года                                                                          № </w:t>
      </w:r>
      <w:r>
        <w:rPr>
          <w:b/>
          <w:sz w:val="28"/>
          <w:szCs w:val="28"/>
        </w:rPr>
        <w:t>2</w:t>
      </w:r>
      <w:r w:rsidRPr="00B10FA5">
        <w:rPr>
          <w:b/>
          <w:sz w:val="28"/>
          <w:szCs w:val="28"/>
        </w:rPr>
        <w:t>1</w:t>
      </w:r>
    </w:p>
    <w:p w14:paraId="25EA1393" w14:textId="77777777" w:rsidR="00C93B4D" w:rsidRPr="00B10FA5" w:rsidRDefault="00C93B4D" w:rsidP="00C93B4D">
      <w:pPr>
        <w:jc w:val="both"/>
        <w:rPr>
          <w:b/>
          <w:sz w:val="28"/>
          <w:szCs w:val="28"/>
        </w:rPr>
      </w:pPr>
    </w:p>
    <w:p w14:paraId="1FFDAE2B" w14:textId="77777777" w:rsidR="00C93B4D" w:rsidRPr="00B10FA5" w:rsidRDefault="00C93B4D" w:rsidP="00C93B4D">
      <w:pPr>
        <w:ind w:right="4110"/>
        <w:jc w:val="both"/>
        <w:rPr>
          <w:b/>
          <w:sz w:val="28"/>
          <w:szCs w:val="28"/>
        </w:rPr>
      </w:pPr>
      <w:r w:rsidRPr="00B10FA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включении сетей уличного освещения на </w:t>
      </w:r>
      <w:proofErr w:type="gramStart"/>
      <w:r>
        <w:rPr>
          <w:b/>
          <w:sz w:val="28"/>
          <w:szCs w:val="28"/>
        </w:rPr>
        <w:t xml:space="preserve">территории  </w:t>
      </w:r>
      <w:r w:rsidRPr="00B10FA5">
        <w:rPr>
          <w:b/>
          <w:sz w:val="28"/>
          <w:szCs w:val="28"/>
        </w:rPr>
        <w:t>сельского</w:t>
      </w:r>
      <w:proofErr w:type="gramEnd"/>
      <w:r w:rsidRPr="00B10FA5">
        <w:rPr>
          <w:b/>
          <w:sz w:val="28"/>
          <w:szCs w:val="28"/>
        </w:rPr>
        <w:t xml:space="preserve"> поселения «</w:t>
      </w:r>
      <w:proofErr w:type="spellStart"/>
      <w:r w:rsidRPr="00B10FA5">
        <w:rPr>
          <w:b/>
          <w:sz w:val="28"/>
          <w:szCs w:val="28"/>
        </w:rPr>
        <w:t>Кожмудор</w:t>
      </w:r>
      <w:proofErr w:type="spellEnd"/>
      <w:r w:rsidRPr="00B10FA5">
        <w:rPr>
          <w:b/>
          <w:sz w:val="28"/>
          <w:szCs w:val="28"/>
        </w:rPr>
        <w:t xml:space="preserve">» </w:t>
      </w:r>
    </w:p>
    <w:p w14:paraId="620F7133" w14:textId="77777777" w:rsidR="00C93B4D" w:rsidRPr="00B10FA5" w:rsidRDefault="00C93B4D" w:rsidP="00C93B4D">
      <w:pPr>
        <w:ind w:right="4110"/>
        <w:jc w:val="both"/>
        <w:rPr>
          <w:b/>
          <w:sz w:val="28"/>
          <w:szCs w:val="28"/>
        </w:rPr>
      </w:pPr>
    </w:p>
    <w:p w14:paraId="0576999B" w14:textId="77777777" w:rsidR="00C93B4D" w:rsidRPr="00B10FA5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  <w:r w:rsidRPr="00B10F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19 части 1 статьи 14 </w:t>
      </w:r>
      <w:r w:rsidRPr="00B10FA5">
        <w:rPr>
          <w:sz w:val="28"/>
          <w:szCs w:val="28"/>
        </w:rPr>
        <w:t xml:space="preserve">Федерального </w:t>
      </w:r>
      <w:proofErr w:type="gramStart"/>
      <w:r w:rsidRPr="00B10FA5">
        <w:rPr>
          <w:sz w:val="28"/>
          <w:szCs w:val="28"/>
        </w:rPr>
        <w:t>закона  от</w:t>
      </w:r>
      <w:proofErr w:type="gramEnd"/>
      <w:r w:rsidRPr="00B10FA5">
        <w:rPr>
          <w:sz w:val="28"/>
          <w:szCs w:val="28"/>
        </w:rPr>
        <w:t xml:space="preserve"> 06.10.2003 № 131-ФЗ  «Об общих принципах организации местного самоуправления в  Российской Федерации»</w:t>
      </w:r>
      <w:r>
        <w:rPr>
          <w:sz w:val="28"/>
          <w:szCs w:val="28"/>
        </w:rPr>
        <w:t>, пункта 8 статьи 46 Устава</w:t>
      </w:r>
      <w:r w:rsidRPr="00B10FA5">
        <w:rPr>
          <w:sz w:val="28"/>
          <w:szCs w:val="28"/>
        </w:rPr>
        <w:t xml:space="preserve"> сельского поселения «</w:t>
      </w:r>
      <w:proofErr w:type="spellStart"/>
      <w:r w:rsidRPr="00B10FA5">
        <w:rPr>
          <w:sz w:val="28"/>
          <w:szCs w:val="28"/>
        </w:rPr>
        <w:t>Кожмудор</w:t>
      </w:r>
      <w:proofErr w:type="spellEnd"/>
      <w:r w:rsidRPr="00B10FA5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 </w:t>
      </w:r>
      <w:r w:rsidRPr="00B10FA5">
        <w:rPr>
          <w:sz w:val="28"/>
          <w:szCs w:val="28"/>
        </w:rPr>
        <w:t>сельского поселения «</w:t>
      </w:r>
      <w:proofErr w:type="spellStart"/>
      <w:r w:rsidRPr="00B10FA5"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</w:t>
      </w:r>
    </w:p>
    <w:p w14:paraId="31EF8E40" w14:textId="77777777" w:rsidR="00C93B4D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  <w:r w:rsidRPr="00B10FA5">
        <w:rPr>
          <w:sz w:val="28"/>
          <w:szCs w:val="28"/>
        </w:rPr>
        <w:t xml:space="preserve">                                        ПОСТАНОВЛЯЕТ:</w:t>
      </w:r>
    </w:p>
    <w:p w14:paraId="4E30F6E7" w14:textId="490B3654" w:rsidR="00C93B4D" w:rsidRDefault="00C93B4D" w:rsidP="00C93B4D">
      <w:pPr>
        <w:pStyle w:val="a3"/>
        <w:numPr>
          <w:ilvl w:val="0"/>
          <w:numId w:val="1"/>
        </w:num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Произвести включение сетей уличного освещения с 10 августа 2022 года  в следующих населенных пунктах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»: </w:t>
      </w:r>
      <w:proofErr w:type="spellStart"/>
      <w:r w:rsidRPr="0025099B">
        <w:rPr>
          <w:sz w:val="28"/>
          <w:szCs w:val="28"/>
        </w:rPr>
        <w:t>д.Эжолты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д.Лыаты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д.Назар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д.Ипа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с.Кожмудор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д.Сюлатуй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д.Коквицы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д.Нижние</w:t>
      </w:r>
      <w:proofErr w:type="spellEnd"/>
      <w:r w:rsidRPr="0025099B">
        <w:rPr>
          <w:sz w:val="28"/>
          <w:szCs w:val="28"/>
        </w:rPr>
        <w:t xml:space="preserve"> </w:t>
      </w:r>
      <w:proofErr w:type="spellStart"/>
      <w:r w:rsidRPr="0025099B">
        <w:rPr>
          <w:sz w:val="28"/>
          <w:szCs w:val="28"/>
        </w:rPr>
        <w:t>Коквицы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д.Туискерес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д.Гажакерес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д.Семуково</w:t>
      </w:r>
      <w:proofErr w:type="spellEnd"/>
      <w:r w:rsidRPr="0025099B">
        <w:rPr>
          <w:sz w:val="28"/>
          <w:szCs w:val="28"/>
        </w:rPr>
        <w:t xml:space="preserve">, </w:t>
      </w:r>
      <w:proofErr w:type="spellStart"/>
      <w:r w:rsidRPr="0025099B">
        <w:rPr>
          <w:sz w:val="28"/>
          <w:szCs w:val="28"/>
        </w:rPr>
        <w:t>д.Кырс</w:t>
      </w:r>
      <w:proofErr w:type="spellEnd"/>
      <w:r>
        <w:rPr>
          <w:sz w:val="28"/>
          <w:szCs w:val="28"/>
        </w:rPr>
        <w:t>, в утреннее время с 6 часов 00 минут и до рассвета, и в вечернее время с наступлением сумерек до 24 часов 00 минут.</w:t>
      </w:r>
      <w:bookmarkStart w:id="0" w:name="_GoBack"/>
      <w:bookmarkEnd w:id="0"/>
    </w:p>
    <w:p w14:paraId="477CEAF6" w14:textId="77777777" w:rsidR="00C93B4D" w:rsidRPr="00085209" w:rsidRDefault="00C93B4D" w:rsidP="00C93B4D">
      <w:pPr>
        <w:tabs>
          <w:tab w:val="left" w:pos="9635"/>
        </w:tabs>
        <w:ind w:left="360" w:right="-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520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8520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E4EC08D" w14:textId="77777777" w:rsidR="00C93B4D" w:rsidRPr="00085209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085209">
        <w:rPr>
          <w:sz w:val="28"/>
          <w:szCs w:val="28"/>
        </w:rPr>
        <w:t>. Настоящее постановление вступает в силу со дня обнародования на официальном сайте администрации.</w:t>
      </w:r>
    </w:p>
    <w:p w14:paraId="4E3DAB40" w14:textId="77777777" w:rsidR="00C93B4D" w:rsidRPr="00085209" w:rsidRDefault="00C93B4D" w:rsidP="00C93B4D">
      <w:pPr>
        <w:pStyle w:val="a3"/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2EDFA1C6" w14:textId="77777777" w:rsidR="00C93B4D" w:rsidRPr="00B10FA5" w:rsidRDefault="00C93B4D" w:rsidP="00C93B4D">
      <w:pPr>
        <w:tabs>
          <w:tab w:val="left" w:pos="9635"/>
        </w:tabs>
        <w:ind w:right="-4"/>
        <w:jc w:val="both"/>
        <w:rPr>
          <w:sz w:val="28"/>
          <w:szCs w:val="28"/>
        </w:rPr>
      </w:pPr>
    </w:p>
    <w:p w14:paraId="544DF581" w14:textId="77777777" w:rsidR="00C93B4D" w:rsidRPr="00B10FA5" w:rsidRDefault="00C93B4D" w:rsidP="00C93B4D">
      <w:pPr>
        <w:ind w:right="432"/>
        <w:jc w:val="both"/>
        <w:rPr>
          <w:sz w:val="28"/>
          <w:szCs w:val="28"/>
        </w:rPr>
      </w:pPr>
    </w:p>
    <w:p w14:paraId="4DD04821" w14:textId="77777777" w:rsidR="00C93B4D" w:rsidRPr="00B10FA5" w:rsidRDefault="00C93B4D" w:rsidP="00C93B4D">
      <w:pPr>
        <w:ind w:right="432"/>
        <w:jc w:val="both"/>
        <w:rPr>
          <w:sz w:val="28"/>
          <w:szCs w:val="28"/>
        </w:rPr>
      </w:pPr>
      <w:r w:rsidRPr="00B10FA5">
        <w:rPr>
          <w:sz w:val="28"/>
          <w:szCs w:val="28"/>
        </w:rPr>
        <w:t xml:space="preserve">  Глава сельского поселения «</w:t>
      </w:r>
      <w:proofErr w:type="spellStart"/>
      <w:proofErr w:type="gramStart"/>
      <w:r w:rsidRPr="00B10FA5">
        <w:rPr>
          <w:sz w:val="28"/>
          <w:szCs w:val="28"/>
        </w:rPr>
        <w:t>Кожмудор</w:t>
      </w:r>
      <w:proofErr w:type="spellEnd"/>
      <w:r w:rsidRPr="00B10FA5">
        <w:rPr>
          <w:sz w:val="28"/>
          <w:szCs w:val="28"/>
        </w:rPr>
        <w:t xml:space="preserve">»   </w:t>
      </w:r>
      <w:proofErr w:type="gramEnd"/>
      <w:r w:rsidRPr="00B10FA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4A6BF3E7" w14:textId="77777777" w:rsidR="00C93B4D" w:rsidRPr="00B10FA5" w:rsidRDefault="00C93B4D" w:rsidP="00C93B4D">
      <w:pPr>
        <w:ind w:right="432"/>
        <w:jc w:val="both"/>
        <w:rPr>
          <w:sz w:val="28"/>
          <w:szCs w:val="28"/>
        </w:rPr>
      </w:pPr>
    </w:p>
    <w:p w14:paraId="2A78BD8F" w14:textId="77777777" w:rsidR="00C93B4D" w:rsidRDefault="00C93B4D" w:rsidP="00C93B4D"/>
    <w:p w14:paraId="07F880D8" w14:textId="77777777" w:rsidR="00D04D69" w:rsidRDefault="00D04D69"/>
    <w:sectPr w:rsidR="00D0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6073"/>
    <w:multiLevelType w:val="hybridMultilevel"/>
    <w:tmpl w:val="EC88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FA"/>
    <w:rsid w:val="007261FA"/>
    <w:rsid w:val="00C93B4D"/>
    <w:rsid w:val="00D0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8239"/>
  <w15:chartTrackingRefBased/>
  <w15:docId w15:val="{D1A325CE-6292-4AB7-862D-991672F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B4D"/>
    <w:pPr>
      <w:keepNext/>
      <w:jc w:val="center"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93B4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cp:lastPrinted>2022-10-20T07:52:00Z</cp:lastPrinted>
  <dcterms:created xsi:type="dcterms:W3CDTF">2022-10-20T07:48:00Z</dcterms:created>
  <dcterms:modified xsi:type="dcterms:W3CDTF">2022-10-20T07:53:00Z</dcterms:modified>
</cp:coreProperties>
</file>