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DF78F" w14:textId="52F48515" w:rsidR="00FC5BBA" w:rsidRPr="001A5201" w:rsidRDefault="000750FC" w:rsidP="00FC5BBA">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b/>
          <w:sz w:val="26"/>
          <w:szCs w:val="20"/>
          <w:lang w:eastAsia="ru-RU"/>
        </w:rPr>
        <w:t xml:space="preserve">                 </w:t>
      </w:r>
      <w:r w:rsidR="00FC5BBA" w:rsidRPr="00FC079A">
        <w:rPr>
          <w:rFonts w:ascii="Times New Roman" w:eastAsia="Times New Roman" w:hAnsi="Times New Roman" w:cs="Times New Roman"/>
          <w:b/>
          <w:sz w:val="26"/>
          <w:szCs w:val="20"/>
          <w:lang w:eastAsia="ru-RU"/>
        </w:rPr>
        <w:t xml:space="preserve">                                               </w:t>
      </w:r>
      <w:bookmarkStart w:id="0" w:name="_Hlk85024954"/>
      <w:r w:rsidR="00FC5BBA" w:rsidRPr="001A5201">
        <w:rPr>
          <w:rFonts w:ascii="Times New Roman" w:eastAsia="Times New Roman" w:hAnsi="Times New Roman" w:cs="Times New Roman"/>
          <w:noProof/>
          <w:sz w:val="28"/>
          <w:szCs w:val="20"/>
          <w:lang w:eastAsia="ru-RU"/>
        </w:rPr>
        <w:drawing>
          <wp:inline distT="0" distB="0" distL="0" distR="0" wp14:anchorId="39BBA8DB" wp14:editId="6F49A1B6">
            <wp:extent cx="655320" cy="586740"/>
            <wp:effectExtent l="0" t="0" r="0" b="381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586740"/>
                    </a:xfrm>
                    <a:prstGeom prst="rect">
                      <a:avLst/>
                    </a:prstGeom>
                    <a:noFill/>
                    <a:ln>
                      <a:noFill/>
                    </a:ln>
                  </pic:spPr>
                </pic:pic>
              </a:graphicData>
            </a:graphic>
          </wp:inline>
        </w:drawing>
      </w:r>
      <w:r w:rsidR="00FC5BBA" w:rsidRPr="001A5201">
        <w:rPr>
          <w:rFonts w:ascii="Times New Roman" w:eastAsia="Times New Roman" w:hAnsi="Times New Roman" w:cs="Times New Roman"/>
          <w:sz w:val="26"/>
          <w:szCs w:val="20"/>
          <w:lang w:eastAsia="ru-RU"/>
        </w:rPr>
        <w:t xml:space="preserve">       </w:t>
      </w:r>
    </w:p>
    <w:p w14:paraId="7D3EF12D" w14:textId="77777777" w:rsidR="00FC5BBA" w:rsidRPr="001A5201" w:rsidRDefault="00FC5BBA" w:rsidP="00FC5BBA">
      <w:pPr>
        <w:spacing w:after="0" w:line="240" w:lineRule="auto"/>
        <w:rPr>
          <w:rFonts w:ascii="Times New Roman" w:eastAsia="Times New Roman" w:hAnsi="Times New Roman" w:cs="Times New Roman"/>
          <w:sz w:val="24"/>
          <w:szCs w:val="24"/>
          <w:lang w:eastAsia="ru-RU"/>
        </w:rPr>
      </w:pPr>
      <w:r w:rsidRPr="001A5201">
        <w:rPr>
          <w:rFonts w:ascii="Times New Roman" w:eastAsia="Times New Roman" w:hAnsi="Times New Roman" w:cs="Times New Roman"/>
          <w:sz w:val="24"/>
          <w:szCs w:val="24"/>
          <w:lang w:eastAsia="ru-RU"/>
        </w:rPr>
        <w:t xml:space="preserve">   </w:t>
      </w:r>
    </w:p>
    <w:p w14:paraId="72B74F72" w14:textId="77777777" w:rsidR="00FC5BBA" w:rsidRPr="001A5201" w:rsidRDefault="00FC5BBA" w:rsidP="00FC5BBA">
      <w:pPr>
        <w:spacing w:after="0" w:line="240" w:lineRule="auto"/>
        <w:rPr>
          <w:rFonts w:ascii="Times New Roman" w:eastAsia="Times New Roman" w:hAnsi="Times New Roman" w:cs="Times New Roman"/>
          <w:b/>
          <w:sz w:val="24"/>
          <w:szCs w:val="24"/>
          <w:lang w:eastAsia="ru-RU"/>
        </w:rPr>
      </w:pPr>
      <w:r w:rsidRPr="001A5201">
        <w:rPr>
          <w:rFonts w:ascii="Times New Roman" w:eastAsia="Times New Roman" w:hAnsi="Times New Roman" w:cs="Times New Roman"/>
          <w:b/>
          <w:sz w:val="24"/>
          <w:szCs w:val="24"/>
          <w:lang w:eastAsia="ru-RU"/>
        </w:rPr>
        <w:t xml:space="preserve">                    «КÖ</w:t>
      </w:r>
      <w:proofErr w:type="gramStart"/>
      <w:r w:rsidRPr="001A5201">
        <w:rPr>
          <w:rFonts w:ascii="Times New Roman" w:eastAsia="Times New Roman" w:hAnsi="Times New Roman" w:cs="Times New Roman"/>
          <w:b/>
          <w:sz w:val="24"/>
          <w:szCs w:val="24"/>
          <w:lang w:eastAsia="ru-RU"/>
        </w:rPr>
        <w:t xml:space="preserve">ЖМУДОР»   </w:t>
      </w:r>
      <w:proofErr w:type="gramEnd"/>
      <w:r w:rsidRPr="001A5201">
        <w:rPr>
          <w:rFonts w:ascii="Times New Roman" w:eastAsia="Times New Roman" w:hAnsi="Times New Roman" w:cs="Times New Roman"/>
          <w:b/>
          <w:sz w:val="24"/>
          <w:szCs w:val="24"/>
          <w:lang w:eastAsia="ru-RU"/>
        </w:rPr>
        <w:t xml:space="preserve">                                                           СОВЕТ </w:t>
      </w:r>
    </w:p>
    <w:p w14:paraId="7D6FAB3E" w14:textId="77777777" w:rsidR="00FC5BBA" w:rsidRPr="001A5201" w:rsidRDefault="00FC5BBA" w:rsidP="00FC5BBA">
      <w:pPr>
        <w:spacing w:after="0" w:line="240" w:lineRule="auto"/>
        <w:rPr>
          <w:rFonts w:ascii="Times New Roman" w:eastAsia="Times New Roman" w:hAnsi="Times New Roman" w:cs="Times New Roman"/>
          <w:b/>
          <w:sz w:val="24"/>
          <w:szCs w:val="24"/>
          <w:lang w:eastAsia="ru-RU"/>
        </w:rPr>
      </w:pPr>
      <w:r w:rsidRPr="001A5201">
        <w:rPr>
          <w:rFonts w:ascii="Times New Roman" w:eastAsia="Times New Roman" w:hAnsi="Times New Roman" w:cs="Times New Roman"/>
          <w:b/>
          <w:sz w:val="24"/>
          <w:szCs w:val="24"/>
          <w:lang w:eastAsia="ru-RU"/>
        </w:rPr>
        <w:t xml:space="preserve">           СИКТ ОВМÖДЧÖМИНСА                                СЕЛЬСКОГО ПОСЕЛЕНИЯ</w:t>
      </w:r>
    </w:p>
    <w:p w14:paraId="41C871BC" w14:textId="4236263E" w:rsidR="00FC5BBA" w:rsidRPr="000750FC" w:rsidRDefault="00FC5BBA" w:rsidP="00FC5BBA">
      <w:pPr>
        <w:spacing w:after="0" w:line="240" w:lineRule="auto"/>
        <w:rPr>
          <w:rFonts w:ascii="Times New Roman" w:eastAsia="Times New Roman" w:hAnsi="Times New Roman" w:cs="Times New Roman"/>
          <w:b/>
          <w:sz w:val="24"/>
          <w:szCs w:val="24"/>
          <w:lang w:eastAsia="ru-RU"/>
        </w:rPr>
      </w:pPr>
      <w:r w:rsidRPr="001A5201">
        <w:rPr>
          <w:rFonts w:ascii="Times New Roman" w:eastAsia="Times New Roman" w:hAnsi="Times New Roman" w:cs="Times New Roman"/>
          <w:b/>
          <w:sz w:val="24"/>
          <w:szCs w:val="24"/>
          <w:lang w:eastAsia="ru-RU"/>
        </w:rPr>
        <w:t xml:space="preserve">                       СÖВЕТ</w:t>
      </w:r>
      <w:r w:rsidRPr="001A5201">
        <w:rPr>
          <w:rFonts w:ascii="Times New Roman" w:eastAsia="Times New Roman" w:hAnsi="Times New Roman" w:cs="Times New Roman"/>
          <w:b/>
          <w:sz w:val="24"/>
          <w:szCs w:val="24"/>
          <w:lang w:eastAsia="ru-RU"/>
        </w:rPr>
        <w:tab/>
        <w:t xml:space="preserve">                                                          «КОЖМУДОР»</w:t>
      </w:r>
      <w:r w:rsidR="000750FC">
        <w:rPr>
          <w:rFonts w:ascii="Times New Roman" w:eastAsia="Times New Roman" w:hAnsi="Times New Roman" w:cs="Times New Roman"/>
          <w:b/>
          <w:sz w:val="24"/>
          <w:szCs w:val="24"/>
          <w:lang w:eastAsia="ru-RU"/>
        </w:rPr>
        <w:t xml:space="preserve">        </w:t>
      </w:r>
      <w:r w:rsidRPr="000750FC">
        <w:rPr>
          <w:rFonts w:ascii="Times New Roman" w:eastAsia="Times New Roman" w:hAnsi="Times New Roman" w:cs="Times New Roman"/>
          <w:b/>
          <w:sz w:val="24"/>
          <w:szCs w:val="24"/>
          <w:lang w:eastAsia="ru-RU"/>
        </w:rPr>
        <w:t xml:space="preserve"> </w:t>
      </w:r>
      <w:r w:rsidRPr="000750FC">
        <w:rPr>
          <w:rFonts w:ascii="Times New Roman" w:eastAsia="Times New Roman" w:hAnsi="Times New Roman" w:cs="Times New Roman"/>
          <w:b/>
          <w:sz w:val="26"/>
          <w:szCs w:val="24"/>
          <w:lang w:eastAsia="ru-RU"/>
        </w:rPr>
        <w:t xml:space="preserve">169052  Республика Коми, </w:t>
      </w:r>
      <w:proofErr w:type="spellStart"/>
      <w:r w:rsidRPr="000750FC">
        <w:rPr>
          <w:rFonts w:ascii="Times New Roman" w:eastAsia="Times New Roman" w:hAnsi="Times New Roman" w:cs="Times New Roman"/>
          <w:b/>
          <w:sz w:val="26"/>
          <w:szCs w:val="24"/>
          <w:lang w:eastAsia="ru-RU"/>
        </w:rPr>
        <w:t>Усть-Вымский</w:t>
      </w:r>
      <w:proofErr w:type="spellEnd"/>
      <w:r w:rsidRPr="000750FC">
        <w:rPr>
          <w:rFonts w:ascii="Times New Roman" w:eastAsia="Times New Roman" w:hAnsi="Times New Roman" w:cs="Times New Roman"/>
          <w:b/>
          <w:sz w:val="26"/>
          <w:szCs w:val="24"/>
          <w:lang w:eastAsia="ru-RU"/>
        </w:rPr>
        <w:t xml:space="preserve"> р-н, </w:t>
      </w:r>
      <w:proofErr w:type="spellStart"/>
      <w:r w:rsidRPr="000750FC">
        <w:rPr>
          <w:rFonts w:ascii="Times New Roman" w:eastAsia="Times New Roman" w:hAnsi="Times New Roman" w:cs="Times New Roman"/>
          <w:b/>
          <w:sz w:val="26"/>
          <w:szCs w:val="24"/>
          <w:lang w:eastAsia="ru-RU"/>
        </w:rPr>
        <w:t>с.Кожмудор</w:t>
      </w:r>
      <w:proofErr w:type="spellEnd"/>
      <w:r w:rsidRPr="000750FC">
        <w:rPr>
          <w:rFonts w:ascii="Times New Roman" w:eastAsia="Times New Roman" w:hAnsi="Times New Roman" w:cs="Times New Roman"/>
          <w:b/>
          <w:sz w:val="26"/>
          <w:szCs w:val="24"/>
          <w:lang w:eastAsia="ru-RU"/>
        </w:rPr>
        <w:t>, ул. Центральная 52</w:t>
      </w:r>
    </w:p>
    <w:p w14:paraId="41C010F7" w14:textId="77777777" w:rsidR="00FC5BBA" w:rsidRPr="001A5201" w:rsidRDefault="00FC5BBA" w:rsidP="00FC5BBA">
      <w:pPr>
        <w:spacing w:after="0" w:line="240" w:lineRule="auto"/>
        <w:jc w:val="both"/>
        <w:rPr>
          <w:rFonts w:ascii="Times New Roman" w:eastAsia="Times New Roman" w:hAnsi="Times New Roman" w:cs="Times New Roman"/>
          <w:sz w:val="26"/>
          <w:szCs w:val="24"/>
          <w:lang w:eastAsia="ru-RU"/>
        </w:rPr>
      </w:pPr>
    </w:p>
    <w:p w14:paraId="00579B24" w14:textId="77777777" w:rsidR="00FC5BBA" w:rsidRPr="001A5201" w:rsidRDefault="00FC5BBA" w:rsidP="00FC5BBA">
      <w:pPr>
        <w:keepNext/>
        <w:spacing w:after="0" w:line="240" w:lineRule="auto"/>
        <w:jc w:val="both"/>
        <w:outlineLvl w:val="7"/>
        <w:rPr>
          <w:rFonts w:ascii="Times New Roman" w:eastAsia="Times New Roman" w:hAnsi="Times New Roman" w:cs="Times New Roman"/>
          <w:b/>
          <w:sz w:val="26"/>
          <w:szCs w:val="20"/>
          <w:lang w:eastAsia="ru-RU"/>
        </w:rPr>
      </w:pPr>
      <w:r w:rsidRPr="001A5201">
        <w:rPr>
          <w:rFonts w:ascii="Times New Roman" w:eastAsia="Times New Roman" w:hAnsi="Times New Roman" w:cs="Times New Roman"/>
          <w:b/>
          <w:sz w:val="26"/>
          <w:szCs w:val="20"/>
          <w:lang w:eastAsia="ru-RU"/>
        </w:rPr>
        <w:t xml:space="preserve">                                                             П О М Ш У Ō М</w:t>
      </w:r>
    </w:p>
    <w:p w14:paraId="3BE76B87" w14:textId="77777777" w:rsidR="00FC5BBA" w:rsidRPr="001A5201" w:rsidRDefault="00FC5BBA" w:rsidP="00FC5BBA">
      <w:pPr>
        <w:spacing w:after="0" w:line="240" w:lineRule="auto"/>
        <w:rPr>
          <w:rFonts w:ascii="Times New Roman" w:eastAsia="Times New Roman" w:hAnsi="Times New Roman" w:cs="Times New Roman"/>
          <w:b/>
          <w:sz w:val="26"/>
          <w:szCs w:val="20"/>
          <w:lang w:eastAsia="ru-RU"/>
        </w:rPr>
      </w:pPr>
    </w:p>
    <w:p w14:paraId="3814DD68" w14:textId="77777777" w:rsidR="00FC5BBA" w:rsidRPr="001A5201" w:rsidRDefault="00FC5BBA" w:rsidP="00FC5BBA">
      <w:pPr>
        <w:spacing w:after="0" w:line="240" w:lineRule="auto"/>
        <w:rPr>
          <w:rFonts w:ascii="Times New Roman" w:eastAsia="Times New Roman" w:hAnsi="Times New Roman" w:cs="Times New Roman"/>
          <w:sz w:val="26"/>
          <w:szCs w:val="20"/>
          <w:lang w:eastAsia="ru-RU"/>
        </w:rPr>
      </w:pPr>
      <w:r w:rsidRPr="001A5201">
        <w:rPr>
          <w:rFonts w:ascii="Times New Roman" w:eastAsia="Times New Roman" w:hAnsi="Times New Roman" w:cs="Times New Roman"/>
          <w:b/>
          <w:sz w:val="26"/>
          <w:szCs w:val="20"/>
          <w:lang w:eastAsia="ru-RU"/>
        </w:rPr>
        <w:t xml:space="preserve">                                                                  РЕШЕНИЕ</w:t>
      </w:r>
    </w:p>
    <w:p w14:paraId="137EABF6" w14:textId="77777777" w:rsidR="00FC5BBA" w:rsidRPr="001A5201" w:rsidRDefault="00FC5BBA" w:rsidP="00FC5BBA">
      <w:pPr>
        <w:spacing w:after="0" w:line="240" w:lineRule="auto"/>
        <w:rPr>
          <w:rFonts w:ascii="Times New Roman" w:eastAsia="Times New Roman" w:hAnsi="Times New Roman" w:cs="Times New Roman"/>
          <w:b/>
          <w:bCs/>
          <w:sz w:val="26"/>
          <w:szCs w:val="20"/>
          <w:lang w:eastAsia="ru-RU"/>
        </w:rPr>
      </w:pPr>
      <w:r w:rsidRPr="001A5201">
        <w:rPr>
          <w:rFonts w:ascii="Times New Roman" w:eastAsia="Times New Roman" w:hAnsi="Times New Roman" w:cs="Times New Roman"/>
          <w:b/>
          <w:bCs/>
          <w:sz w:val="26"/>
          <w:szCs w:val="20"/>
          <w:lang w:eastAsia="ru-RU"/>
        </w:rPr>
        <w:t xml:space="preserve">  </w:t>
      </w:r>
    </w:p>
    <w:p w14:paraId="7D97B349" w14:textId="15D9D605" w:rsidR="00FC5BBA" w:rsidRPr="001A5201" w:rsidRDefault="00FC5BBA" w:rsidP="00FC5BBA">
      <w:pPr>
        <w:spacing w:after="0" w:line="240" w:lineRule="auto"/>
        <w:rPr>
          <w:rFonts w:ascii="Times New Roman" w:eastAsia="Times New Roman" w:hAnsi="Times New Roman" w:cs="Times New Roman"/>
          <w:b/>
          <w:bCs/>
          <w:sz w:val="28"/>
          <w:szCs w:val="28"/>
          <w:lang w:eastAsia="ru-RU"/>
        </w:rPr>
      </w:pPr>
      <w:r w:rsidRPr="001A5201">
        <w:rPr>
          <w:rFonts w:ascii="Times New Roman" w:eastAsia="Times New Roman" w:hAnsi="Times New Roman" w:cs="Times New Roman"/>
          <w:b/>
          <w:bCs/>
          <w:sz w:val="28"/>
          <w:szCs w:val="28"/>
          <w:lang w:eastAsia="ru-RU"/>
        </w:rPr>
        <w:t xml:space="preserve">от </w:t>
      </w:r>
      <w:r w:rsidR="00A34F63">
        <w:rPr>
          <w:rFonts w:ascii="Times New Roman" w:eastAsia="Times New Roman" w:hAnsi="Times New Roman" w:cs="Times New Roman"/>
          <w:b/>
          <w:bCs/>
          <w:sz w:val="28"/>
          <w:szCs w:val="28"/>
          <w:lang w:eastAsia="ru-RU"/>
        </w:rPr>
        <w:t>27 октября</w:t>
      </w:r>
      <w:r w:rsidRPr="001A5201">
        <w:rPr>
          <w:rFonts w:ascii="Times New Roman" w:eastAsia="Times New Roman" w:hAnsi="Times New Roman" w:cs="Times New Roman"/>
          <w:b/>
          <w:bCs/>
          <w:sz w:val="28"/>
          <w:szCs w:val="28"/>
          <w:lang w:eastAsia="ru-RU"/>
        </w:rPr>
        <w:t xml:space="preserve"> 202</w:t>
      </w:r>
      <w:r w:rsidR="00314AE7">
        <w:rPr>
          <w:rFonts w:ascii="Times New Roman" w:eastAsia="Times New Roman" w:hAnsi="Times New Roman" w:cs="Times New Roman"/>
          <w:b/>
          <w:bCs/>
          <w:sz w:val="28"/>
          <w:szCs w:val="28"/>
          <w:lang w:eastAsia="ru-RU"/>
        </w:rPr>
        <w:t>2</w:t>
      </w:r>
      <w:r w:rsidRPr="001A5201">
        <w:rPr>
          <w:rFonts w:ascii="Times New Roman" w:eastAsia="Times New Roman" w:hAnsi="Times New Roman" w:cs="Times New Roman"/>
          <w:b/>
          <w:bCs/>
          <w:sz w:val="28"/>
          <w:szCs w:val="28"/>
          <w:lang w:eastAsia="ru-RU"/>
        </w:rPr>
        <w:t xml:space="preserve"> г.                                                                        №</w:t>
      </w:r>
      <w:r w:rsidR="00A34F63">
        <w:rPr>
          <w:rFonts w:ascii="Times New Roman" w:eastAsia="Times New Roman" w:hAnsi="Times New Roman" w:cs="Times New Roman"/>
          <w:b/>
          <w:bCs/>
          <w:sz w:val="28"/>
          <w:szCs w:val="28"/>
          <w:lang w:eastAsia="ru-RU"/>
        </w:rPr>
        <w:t>5-17/55</w:t>
      </w:r>
      <w:r w:rsidRPr="001A5201">
        <w:rPr>
          <w:rFonts w:ascii="Times New Roman" w:eastAsia="Times New Roman" w:hAnsi="Times New Roman" w:cs="Times New Roman"/>
          <w:b/>
          <w:bCs/>
          <w:sz w:val="28"/>
          <w:szCs w:val="28"/>
          <w:lang w:eastAsia="ru-RU"/>
        </w:rPr>
        <w:t xml:space="preserve"> </w:t>
      </w:r>
    </w:p>
    <w:p w14:paraId="3FC5FD31" w14:textId="77777777" w:rsidR="00FC5BBA" w:rsidRPr="001A5201" w:rsidRDefault="00FC5BBA" w:rsidP="00FC5BBA">
      <w:pPr>
        <w:spacing w:after="0" w:line="240" w:lineRule="auto"/>
        <w:rPr>
          <w:rFonts w:ascii="Times New Roman" w:eastAsia="Times New Roman" w:hAnsi="Times New Roman" w:cs="Times New Roman"/>
          <w:b/>
          <w:bCs/>
          <w:sz w:val="28"/>
          <w:szCs w:val="28"/>
          <w:lang w:eastAsia="ru-RU"/>
        </w:rPr>
      </w:pPr>
    </w:p>
    <w:p w14:paraId="298F1C71" w14:textId="513EF5F2" w:rsidR="00FC5BBA" w:rsidRPr="001A5201" w:rsidRDefault="00FC5BBA" w:rsidP="00FC5BBA">
      <w:pPr>
        <w:spacing w:after="0" w:line="240" w:lineRule="auto"/>
        <w:rPr>
          <w:rFonts w:ascii="Times New Roman" w:eastAsia="Times New Roman" w:hAnsi="Times New Roman" w:cs="Times New Roman"/>
          <w:b/>
          <w:sz w:val="28"/>
          <w:szCs w:val="28"/>
          <w:lang w:eastAsia="ru-RU"/>
        </w:rPr>
      </w:pPr>
      <w:r w:rsidRPr="001A5201">
        <w:rPr>
          <w:rFonts w:ascii="Times New Roman" w:eastAsia="Times New Roman" w:hAnsi="Times New Roman" w:cs="Times New Roman"/>
          <w:b/>
          <w:sz w:val="28"/>
          <w:szCs w:val="28"/>
          <w:lang w:eastAsia="ru-RU"/>
        </w:rPr>
        <w:t>О внесении изменений</w:t>
      </w:r>
      <w:r w:rsidR="00C9653A">
        <w:rPr>
          <w:rFonts w:ascii="Times New Roman" w:eastAsia="Times New Roman" w:hAnsi="Times New Roman" w:cs="Times New Roman"/>
          <w:b/>
          <w:sz w:val="28"/>
          <w:szCs w:val="28"/>
          <w:lang w:eastAsia="ru-RU"/>
        </w:rPr>
        <w:t xml:space="preserve"> и  дополнений </w:t>
      </w:r>
      <w:r w:rsidRPr="001A5201">
        <w:rPr>
          <w:rFonts w:ascii="Times New Roman" w:eastAsia="Times New Roman" w:hAnsi="Times New Roman" w:cs="Times New Roman"/>
          <w:b/>
          <w:sz w:val="28"/>
          <w:szCs w:val="28"/>
          <w:lang w:eastAsia="ru-RU"/>
        </w:rPr>
        <w:t xml:space="preserve"> в решение Совета сельского поселения «</w:t>
      </w:r>
      <w:proofErr w:type="spellStart"/>
      <w:r w:rsidRPr="001A5201">
        <w:rPr>
          <w:rFonts w:ascii="Times New Roman" w:eastAsia="Times New Roman" w:hAnsi="Times New Roman" w:cs="Times New Roman"/>
          <w:b/>
          <w:sz w:val="28"/>
          <w:szCs w:val="28"/>
          <w:lang w:eastAsia="ru-RU"/>
        </w:rPr>
        <w:t>Кожмудор</w:t>
      </w:r>
      <w:proofErr w:type="spellEnd"/>
      <w:r w:rsidRPr="001A5201">
        <w:rPr>
          <w:rFonts w:ascii="Times New Roman" w:eastAsia="Times New Roman" w:hAnsi="Times New Roman" w:cs="Times New Roman"/>
          <w:b/>
          <w:sz w:val="28"/>
          <w:szCs w:val="28"/>
          <w:lang w:eastAsia="ru-RU"/>
        </w:rPr>
        <w:t xml:space="preserve">»  от 18.03.2020 года № 4-23/96 «Об утверждении </w:t>
      </w:r>
      <w:r w:rsidR="00FC079A">
        <w:rPr>
          <w:rFonts w:ascii="Times New Roman" w:eastAsia="Times New Roman" w:hAnsi="Times New Roman" w:cs="Times New Roman"/>
          <w:b/>
          <w:sz w:val="28"/>
          <w:szCs w:val="28"/>
          <w:lang w:eastAsia="ru-RU"/>
        </w:rPr>
        <w:t>П</w:t>
      </w:r>
      <w:r w:rsidRPr="001A5201">
        <w:rPr>
          <w:rFonts w:ascii="Times New Roman" w:eastAsia="Times New Roman" w:hAnsi="Times New Roman" w:cs="Times New Roman"/>
          <w:b/>
          <w:sz w:val="28"/>
          <w:szCs w:val="28"/>
          <w:lang w:eastAsia="ru-RU"/>
        </w:rPr>
        <w:t>равил благоустройства</w:t>
      </w:r>
      <w:r w:rsidR="008F7B9D">
        <w:rPr>
          <w:rFonts w:ascii="Times New Roman" w:eastAsia="Times New Roman" w:hAnsi="Times New Roman" w:cs="Times New Roman"/>
          <w:b/>
          <w:sz w:val="28"/>
          <w:szCs w:val="28"/>
          <w:lang w:eastAsia="ru-RU"/>
        </w:rPr>
        <w:t xml:space="preserve"> на</w:t>
      </w:r>
      <w:r w:rsidRPr="001A5201">
        <w:rPr>
          <w:rFonts w:ascii="Times New Roman" w:eastAsia="Times New Roman" w:hAnsi="Times New Roman" w:cs="Times New Roman"/>
          <w:b/>
          <w:sz w:val="28"/>
          <w:szCs w:val="28"/>
          <w:lang w:eastAsia="ru-RU"/>
        </w:rPr>
        <w:t xml:space="preserve"> территории сельского поселения «</w:t>
      </w:r>
      <w:proofErr w:type="spellStart"/>
      <w:r w:rsidRPr="001A5201">
        <w:rPr>
          <w:rFonts w:ascii="Times New Roman" w:eastAsia="Times New Roman" w:hAnsi="Times New Roman" w:cs="Times New Roman"/>
          <w:b/>
          <w:sz w:val="28"/>
          <w:szCs w:val="28"/>
          <w:lang w:eastAsia="ru-RU"/>
        </w:rPr>
        <w:t>Кожмудор</w:t>
      </w:r>
      <w:proofErr w:type="spellEnd"/>
      <w:r w:rsidRPr="001A5201">
        <w:rPr>
          <w:rFonts w:ascii="Times New Roman" w:eastAsia="Times New Roman" w:hAnsi="Times New Roman" w:cs="Times New Roman"/>
          <w:b/>
          <w:sz w:val="28"/>
          <w:szCs w:val="28"/>
          <w:lang w:eastAsia="ru-RU"/>
        </w:rPr>
        <w:t>»</w:t>
      </w:r>
    </w:p>
    <w:p w14:paraId="7242D425" w14:textId="77777777" w:rsidR="00FC5BBA" w:rsidRPr="001A5201" w:rsidRDefault="00FC5BBA" w:rsidP="00FC5BBA">
      <w:pPr>
        <w:spacing w:after="0" w:line="240" w:lineRule="auto"/>
        <w:jc w:val="both"/>
        <w:rPr>
          <w:rFonts w:ascii="Times New Roman" w:eastAsia="Times New Roman" w:hAnsi="Times New Roman" w:cs="Times New Roman"/>
          <w:sz w:val="26"/>
          <w:szCs w:val="20"/>
          <w:lang w:eastAsia="ru-RU"/>
        </w:rPr>
      </w:pPr>
      <w:r w:rsidRPr="001A5201">
        <w:rPr>
          <w:rFonts w:ascii="Times New Roman" w:eastAsia="Times New Roman" w:hAnsi="Times New Roman" w:cs="Times New Roman"/>
          <w:sz w:val="26"/>
          <w:szCs w:val="20"/>
          <w:lang w:eastAsia="ru-RU"/>
        </w:rPr>
        <w:t xml:space="preserve">    </w:t>
      </w:r>
    </w:p>
    <w:p w14:paraId="2E13DDF0" w14:textId="77777777" w:rsidR="00314AE7" w:rsidRPr="00314AE7" w:rsidRDefault="00314AE7" w:rsidP="00314AE7">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14:paraId="4B360EA3" w14:textId="77777777" w:rsidR="00314AE7" w:rsidRPr="00314AE7" w:rsidRDefault="00314AE7" w:rsidP="00314AE7">
      <w:pPr>
        <w:spacing w:after="0" w:line="240" w:lineRule="auto"/>
        <w:ind w:firstLine="284"/>
        <w:jc w:val="both"/>
        <w:rPr>
          <w:rFonts w:ascii="Times New Roman" w:eastAsia="Times New Roman" w:hAnsi="Times New Roman" w:cs="Times New Roman"/>
          <w:sz w:val="28"/>
          <w:szCs w:val="28"/>
          <w:lang w:eastAsia="ru-RU"/>
        </w:rPr>
      </w:pPr>
      <w:r w:rsidRPr="00314AE7">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Закона Республики Коми от 02.11.2018 г.  № 94-РЗ «О Порядке определения границ прилегающих территорий Правилами благоустройства территорий муниципальных образований в Республике Коми», Федеральным законом от 14.07.2022 года № 269-ФЗ «Об ответственном обращении с животными и о внесении изменений в отдельные законодательные акты Российской Федерации»,  в части п. 6.1 статьи 18 Федерального закона  от 27.12.2017 года № 498-ФЗ «Места,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 животных без владельцев», руководствуясь Уставом муниципального образования сельского поселения «</w:t>
      </w:r>
      <w:proofErr w:type="spellStart"/>
      <w:r w:rsidRPr="00314AE7">
        <w:rPr>
          <w:rFonts w:ascii="Times New Roman" w:eastAsia="Times New Roman" w:hAnsi="Times New Roman" w:cs="Times New Roman"/>
          <w:sz w:val="28"/>
          <w:szCs w:val="28"/>
          <w:lang w:eastAsia="ru-RU"/>
        </w:rPr>
        <w:t>Кожмудор</w:t>
      </w:r>
      <w:proofErr w:type="spellEnd"/>
      <w:r w:rsidRPr="00314AE7">
        <w:rPr>
          <w:rFonts w:ascii="Times New Roman" w:eastAsia="Times New Roman" w:hAnsi="Times New Roman" w:cs="Times New Roman"/>
          <w:sz w:val="28"/>
          <w:szCs w:val="28"/>
          <w:lang w:eastAsia="ru-RU"/>
        </w:rPr>
        <w:t>», Совет сельского поселения «</w:t>
      </w:r>
      <w:proofErr w:type="spellStart"/>
      <w:r w:rsidRPr="00314AE7">
        <w:rPr>
          <w:rFonts w:ascii="Times New Roman" w:eastAsia="Times New Roman" w:hAnsi="Times New Roman" w:cs="Times New Roman"/>
          <w:sz w:val="28"/>
          <w:szCs w:val="28"/>
          <w:lang w:eastAsia="ru-RU"/>
        </w:rPr>
        <w:t>Кожмудор</w:t>
      </w:r>
      <w:proofErr w:type="spellEnd"/>
      <w:r w:rsidRPr="00314AE7">
        <w:rPr>
          <w:rFonts w:ascii="Times New Roman" w:eastAsia="Times New Roman" w:hAnsi="Times New Roman" w:cs="Times New Roman"/>
          <w:sz w:val="28"/>
          <w:szCs w:val="28"/>
          <w:lang w:eastAsia="ru-RU"/>
        </w:rPr>
        <w:t>»</w:t>
      </w:r>
    </w:p>
    <w:p w14:paraId="73DC63DF" w14:textId="77777777" w:rsidR="00314AE7" w:rsidRPr="00314AE7" w:rsidRDefault="00314AE7" w:rsidP="00314AE7">
      <w:pPr>
        <w:spacing w:after="0" w:line="240" w:lineRule="auto"/>
        <w:ind w:firstLine="708"/>
        <w:jc w:val="center"/>
        <w:rPr>
          <w:rFonts w:ascii="Times New Roman" w:eastAsia="Times New Roman" w:hAnsi="Times New Roman" w:cs="Times New Roman"/>
          <w:b/>
          <w:sz w:val="28"/>
          <w:szCs w:val="28"/>
          <w:lang w:eastAsia="ru-RU"/>
        </w:rPr>
      </w:pPr>
    </w:p>
    <w:p w14:paraId="68F047FD" w14:textId="77777777" w:rsidR="00314AE7" w:rsidRPr="00314AE7" w:rsidRDefault="00314AE7" w:rsidP="00314AE7">
      <w:pPr>
        <w:spacing w:after="0" w:line="240" w:lineRule="auto"/>
        <w:ind w:firstLine="708"/>
        <w:jc w:val="center"/>
        <w:rPr>
          <w:rFonts w:ascii="Times New Roman" w:eastAsia="Times New Roman" w:hAnsi="Times New Roman" w:cs="Times New Roman"/>
          <w:b/>
          <w:sz w:val="28"/>
          <w:szCs w:val="28"/>
          <w:lang w:eastAsia="ru-RU"/>
        </w:rPr>
      </w:pPr>
      <w:r w:rsidRPr="00314AE7">
        <w:rPr>
          <w:rFonts w:ascii="Times New Roman" w:eastAsia="Times New Roman" w:hAnsi="Times New Roman" w:cs="Times New Roman"/>
          <w:b/>
          <w:sz w:val="28"/>
          <w:szCs w:val="28"/>
          <w:lang w:eastAsia="ru-RU"/>
        </w:rPr>
        <w:t>РЕШИЛ:</w:t>
      </w:r>
    </w:p>
    <w:p w14:paraId="650696FD" w14:textId="77777777" w:rsidR="00314AE7" w:rsidRPr="00314AE7" w:rsidRDefault="00314AE7" w:rsidP="00314AE7">
      <w:pPr>
        <w:spacing w:after="0" w:line="240" w:lineRule="auto"/>
        <w:ind w:firstLine="708"/>
        <w:jc w:val="center"/>
        <w:rPr>
          <w:rFonts w:ascii="Times New Roman" w:eastAsia="Times New Roman" w:hAnsi="Times New Roman" w:cs="Times New Roman"/>
          <w:b/>
          <w:sz w:val="28"/>
          <w:szCs w:val="28"/>
          <w:lang w:eastAsia="ru-RU"/>
        </w:rPr>
      </w:pPr>
    </w:p>
    <w:p w14:paraId="48DB5F32" w14:textId="77777777" w:rsidR="00314AE7" w:rsidRPr="00314AE7" w:rsidRDefault="00314AE7" w:rsidP="00314AE7">
      <w:pPr>
        <w:spacing w:after="0" w:line="240" w:lineRule="auto"/>
        <w:ind w:firstLine="284"/>
        <w:jc w:val="both"/>
        <w:rPr>
          <w:rFonts w:ascii="Times New Roman" w:eastAsia="Times New Roman" w:hAnsi="Times New Roman" w:cs="Times New Roman"/>
          <w:sz w:val="28"/>
          <w:szCs w:val="28"/>
          <w:lang w:eastAsia="ru-RU"/>
        </w:rPr>
      </w:pPr>
      <w:r w:rsidRPr="00314AE7">
        <w:rPr>
          <w:rFonts w:ascii="Times New Roman" w:eastAsia="Times New Roman" w:hAnsi="Times New Roman" w:cs="Times New Roman"/>
          <w:sz w:val="28"/>
          <w:szCs w:val="28"/>
          <w:lang w:eastAsia="ru-RU"/>
        </w:rPr>
        <w:t>1. Внести в решение Совета сельского поселения «</w:t>
      </w:r>
      <w:proofErr w:type="spellStart"/>
      <w:r w:rsidRPr="00314AE7">
        <w:rPr>
          <w:rFonts w:ascii="Times New Roman" w:eastAsia="Times New Roman" w:hAnsi="Times New Roman" w:cs="Times New Roman"/>
          <w:sz w:val="28"/>
          <w:szCs w:val="28"/>
          <w:lang w:eastAsia="ru-RU"/>
        </w:rPr>
        <w:t>Кожмудор</w:t>
      </w:r>
      <w:proofErr w:type="spellEnd"/>
      <w:r w:rsidRPr="00314AE7">
        <w:rPr>
          <w:rFonts w:ascii="Times New Roman" w:eastAsia="Times New Roman" w:hAnsi="Times New Roman" w:cs="Times New Roman"/>
          <w:sz w:val="28"/>
          <w:szCs w:val="28"/>
          <w:lang w:eastAsia="ru-RU"/>
        </w:rPr>
        <w:t>» от 18.03.2020 № 4-23/</w:t>
      </w:r>
      <w:proofErr w:type="gramStart"/>
      <w:r w:rsidRPr="00314AE7">
        <w:rPr>
          <w:rFonts w:ascii="Times New Roman" w:eastAsia="Times New Roman" w:hAnsi="Times New Roman" w:cs="Times New Roman"/>
          <w:sz w:val="28"/>
          <w:szCs w:val="28"/>
          <w:lang w:eastAsia="ru-RU"/>
        </w:rPr>
        <w:t>96  «</w:t>
      </w:r>
      <w:proofErr w:type="gramEnd"/>
      <w:r w:rsidRPr="00314AE7">
        <w:rPr>
          <w:rFonts w:ascii="Times New Roman" w:eastAsia="Times New Roman" w:hAnsi="Times New Roman" w:cs="Times New Roman"/>
          <w:sz w:val="28"/>
          <w:szCs w:val="28"/>
          <w:lang w:eastAsia="ru-RU"/>
        </w:rPr>
        <w:t>Об утверждении Правил благоустройства территории муниципального образования сельского поселения «</w:t>
      </w:r>
      <w:proofErr w:type="spellStart"/>
      <w:r w:rsidRPr="00314AE7">
        <w:rPr>
          <w:rFonts w:ascii="Times New Roman" w:eastAsia="Times New Roman" w:hAnsi="Times New Roman" w:cs="Times New Roman"/>
          <w:sz w:val="28"/>
          <w:szCs w:val="28"/>
          <w:lang w:eastAsia="ru-RU"/>
        </w:rPr>
        <w:t>Кожмудор</w:t>
      </w:r>
      <w:proofErr w:type="spellEnd"/>
      <w:r w:rsidRPr="00314AE7">
        <w:rPr>
          <w:rFonts w:ascii="Times New Roman" w:eastAsia="Times New Roman" w:hAnsi="Times New Roman" w:cs="Times New Roman"/>
          <w:sz w:val="28"/>
          <w:szCs w:val="28"/>
          <w:lang w:eastAsia="ru-RU"/>
        </w:rPr>
        <w:t>»» следующие изменения:</w:t>
      </w:r>
    </w:p>
    <w:p w14:paraId="22DFE199" w14:textId="77777777" w:rsidR="00314AE7" w:rsidRPr="00314AE7" w:rsidRDefault="00314AE7" w:rsidP="00314AE7">
      <w:pPr>
        <w:spacing w:after="0" w:line="240" w:lineRule="auto"/>
        <w:ind w:firstLine="284"/>
        <w:jc w:val="both"/>
        <w:rPr>
          <w:rFonts w:ascii="Times New Roman" w:eastAsia="Times New Roman" w:hAnsi="Times New Roman" w:cs="Times New Roman"/>
          <w:sz w:val="28"/>
          <w:szCs w:val="28"/>
          <w:lang w:eastAsia="ru-RU"/>
        </w:rPr>
      </w:pPr>
      <w:r w:rsidRPr="00314AE7">
        <w:rPr>
          <w:rFonts w:ascii="Times New Roman" w:eastAsia="Times New Roman" w:hAnsi="Times New Roman" w:cs="Times New Roman"/>
          <w:sz w:val="28"/>
          <w:szCs w:val="28"/>
          <w:lang w:eastAsia="ru-RU"/>
        </w:rPr>
        <w:t xml:space="preserve">       1.1. Дополнить пункт 12.7 главы 12 «Содержание домашних животных и птиц» абзацем следующего содержания:</w:t>
      </w:r>
    </w:p>
    <w:p w14:paraId="01DE7BA9" w14:textId="77777777" w:rsidR="00314AE7" w:rsidRPr="00314AE7" w:rsidRDefault="00314AE7" w:rsidP="00314AE7">
      <w:pPr>
        <w:spacing w:after="0" w:line="240" w:lineRule="auto"/>
        <w:ind w:firstLine="284"/>
        <w:jc w:val="both"/>
        <w:rPr>
          <w:rFonts w:ascii="Times New Roman" w:eastAsia="Times New Roman" w:hAnsi="Times New Roman" w:cs="Times New Roman"/>
          <w:sz w:val="28"/>
          <w:szCs w:val="28"/>
          <w:lang w:eastAsia="ru-RU"/>
        </w:rPr>
      </w:pPr>
      <w:bookmarkStart w:id="1" w:name="_Hlk115859868"/>
      <w:r w:rsidRPr="00314AE7">
        <w:rPr>
          <w:rFonts w:ascii="Times New Roman" w:eastAsia="Times New Roman" w:hAnsi="Times New Roman" w:cs="Times New Roman"/>
          <w:sz w:val="28"/>
          <w:szCs w:val="28"/>
          <w:lang w:eastAsia="ru-RU"/>
        </w:rPr>
        <w:t xml:space="preserve">      - «</w:t>
      </w:r>
      <w:bookmarkStart w:id="2" w:name="_Hlk115860305"/>
      <w:r w:rsidRPr="00314AE7">
        <w:rPr>
          <w:rFonts w:ascii="Times New Roman" w:eastAsia="Times New Roman" w:hAnsi="Times New Roman" w:cs="Times New Roman"/>
          <w:sz w:val="28"/>
          <w:szCs w:val="28"/>
          <w:lang w:eastAsia="ru-RU"/>
        </w:rPr>
        <w:t xml:space="preserve">Места, на которые запрещается возвращать животных без владельцев, и перечень лиц, уполномоченных на принятие решений о возврате животных </w:t>
      </w:r>
      <w:r w:rsidRPr="00314AE7">
        <w:rPr>
          <w:rFonts w:ascii="Times New Roman" w:eastAsia="Times New Roman" w:hAnsi="Times New Roman" w:cs="Times New Roman"/>
          <w:sz w:val="28"/>
          <w:szCs w:val="28"/>
          <w:lang w:eastAsia="ru-RU"/>
        </w:rPr>
        <w:lastRenderedPageBreak/>
        <w:t>без владельцев на прежние места обитания животных без владельцев, определяются органами местного самоуправления</w:t>
      </w:r>
      <w:bookmarkEnd w:id="2"/>
      <w:r w:rsidRPr="00314AE7">
        <w:rPr>
          <w:rFonts w:ascii="Times New Roman" w:eastAsia="Times New Roman" w:hAnsi="Times New Roman" w:cs="Times New Roman"/>
          <w:sz w:val="28"/>
          <w:szCs w:val="28"/>
          <w:lang w:eastAsia="ru-RU"/>
        </w:rPr>
        <w:t>».</w:t>
      </w:r>
    </w:p>
    <w:bookmarkEnd w:id="1"/>
    <w:p w14:paraId="4F3AA409" w14:textId="77777777" w:rsidR="00314AE7" w:rsidRPr="00314AE7" w:rsidRDefault="00314AE7" w:rsidP="00314AE7">
      <w:pPr>
        <w:spacing w:after="0" w:line="240" w:lineRule="auto"/>
        <w:ind w:firstLine="284"/>
        <w:jc w:val="both"/>
        <w:rPr>
          <w:rFonts w:ascii="Times New Roman" w:eastAsia="Times New Roman" w:hAnsi="Times New Roman" w:cs="Times New Roman"/>
          <w:sz w:val="28"/>
          <w:szCs w:val="28"/>
          <w:lang w:eastAsia="ru-RU"/>
        </w:rPr>
      </w:pPr>
    </w:p>
    <w:p w14:paraId="17B3DC78" w14:textId="77777777" w:rsidR="00314AE7" w:rsidRPr="00314AE7" w:rsidRDefault="00314AE7" w:rsidP="00314AE7">
      <w:pPr>
        <w:spacing w:after="0" w:line="240" w:lineRule="auto"/>
        <w:ind w:firstLine="284"/>
        <w:jc w:val="both"/>
        <w:rPr>
          <w:rFonts w:ascii="Times New Roman" w:eastAsia="Times New Roman" w:hAnsi="Times New Roman" w:cs="Times New Roman"/>
          <w:sz w:val="28"/>
          <w:szCs w:val="28"/>
          <w:lang w:eastAsia="ru-RU"/>
        </w:rPr>
      </w:pPr>
      <w:r w:rsidRPr="00314AE7">
        <w:rPr>
          <w:rFonts w:ascii="Times New Roman" w:eastAsia="Times New Roman" w:hAnsi="Times New Roman" w:cs="Times New Roman"/>
          <w:sz w:val="28"/>
          <w:szCs w:val="28"/>
          <w:lang w:eastAsia="ru-RU"/>
        </w:rPr>
        <w:t>2. Настоящее решение вступает в силу с момента его принятия и подлежит обнародованию на официальном сайте сельского поселения «</w:t>
      </w:r>
      <w:proofErr w:type="spellStart"/>
      <w:r w:rsidRPr="00314AE7">
        <w:rPr>
          <w:rFonts w:ascii="Times New Roman" w:eastAsia="Times New Roman" w:hAnsi="Times New Roman" w:cs="Times New Roman"/>
          <w:sz w:val="28"/>
          <w:szCs w:val="28"/>
          <w:lang w:eastAsia="ru-RU"/>
        </w:rPr>
        <w:t>Кожмудор</w:t>
      </w:r>
      <w:proofErr w:type="spellEnd"/>
      <w:r w:rsidRPr="00314AE7">
        <w:rPr>
          <w:rFonts w:ascii="Times New Roman" w:eastAsia="Times New Roman" w:hAnsi="Times New Roman" w:cs="Times New Roman"/>
          <w:sz w:val="28"/>
          <w:szCs w:val="28"/>
          <w:lang w:eastAsia="ru-RU"/>
        </w:rPr>
        <w:t>».</w:t>
      </w:r>
    </w:p>
    <w:p w14:paraId="6A1DA0FD" w14:textId="77777777" w:rsidR="00314AE7" w:rsidRPr="00314AE7" w:rsidRDefault="00314AE7" w:rsidP="00314AE7">
      <w:pPr>
        <w:widowControl w:val="0"/>
        <w:autoSpaceDE w:val="0"/>
        <w:autoSpaceDN w:val="0"/>
        <w:spacing w:after="0" w:line="276" w:lineRule="auto"/>
        <w:jc w:val="both"/>
        <w:rPr>
          <w:rFonts w:ascii="Times New Roman" w:eastAsia="Times New Roman" w:hAnsi="Times New Roman" w:cs="Times New Roman"/>
          <w:sz w:val="28"/>
          <w:szCs w:val="28"/>
          <w:lang w:eastAsia="ru-RU"/>
        </w:rPr>
      </w:pPr>
    </w:p>
    <w:p w14:paraId="0DB5E8FF" w14:textId="77777777" w:rsidR="00314AE7" w:rsidRPr="00314AE7" w:rsidRDefault="00314AE7" w:rsidP="00314AE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6B8455F" w14:textId="77777777" w:rsidR="00314AE7" w:rsidRPr="00314AE7" w:rsidRDefault="00314AE7" w:rsidP="00314AE7">
      <w:pPr>
        <w:widowControl w:val="0"/>
        <w:autoSpaceDE w:val="0"/>
        <w:autoSpaceDN w:val="0"/>
        <w:spacing w:after="0" w:line="240" w:lineRule="auto"/>
        <w:rPr>
          <w:rFonts w:ascii="Times New Roman" w:eastAsia="Times New Roman" w:hAnsi="Times New Roman" w:cs="Times New Roman"/>
          <w:sz w:val="28"/>
          <w:szCs w:val="28"/>
          <w:lang w:eastAsia="ru-RU"/>
        </w:rPr>
      </w:pPr>
    </w:p>
    <w:p w14:paraId="364A12F9" w14:textId="77777777" w:rsidR="00314AE7" w:rsidRPr="00314AE7" w:rsidRDefault="00314AE7" w:rsidP="00314AE7">
      <w:pPr>
        <w:widowControl w:val="0"/>
        <w:autoSpaceDE w:val="0"/>
        <w:autoSpaceDN w:val="0"/>
        <w:spacing w:after="0" w:line="240" w:lineRule="auto"/>
        <w:rPr>
          <w:rFonts w:ascii="Times New Roman" w:eastAsia="Times New Roman" w:hAnsi="Times New Roman" w:cs="Times New Roman"/>
          <w:sz w:val="28"/>
          <w:szCs w:val="28"/>
          <w:lang w:eastAsia="ru-RU"/>
        </w:rPr>
      </w:pPr>
    </w:p>
    <w:p w14:paraId="52C69C8B" w14:textId="77777777" w:rsidR="00314AE7" w:rsidRPr="00314AE7" w:rsidRDefault="00314AE7" w:rsidP="00314AE7">
      <w:pPr>
        <w:spacing w:after="0" w:line="240" w:lineRule="auto"/>
        <w:jc w:val="both"/>
        <w:rPr>
          <w:rFonts w:ascii="Times New Roman" w:eastAsia="Times New Roman" w:hAnsi="Times New Roman" w:cs="Times New Roman"/>
          <w:sz w:val="26"/>
          <w:szCs w:val="26"/>
          <w:lang w:eastAsia="ru-RU"/>
        </w:rPr>
      </w:pPr>
      <w:r w:rsidRPr="00314AE7">
        <w:rPr>
          <w:rFonts w:ascii="Times New Roman" w:eastAsia="Times New Roman" w:hAnsi="Times New Roman" w:cs="Times New Roman"/>
          <w:sz w:val="28"/>
          <w:szCs w:val="28"/>
        </w:rPr>
        <w:t>Глава сельского поселения «</w:t>
      </w:r>
      <w:proofErr w:type="spellStart"/>
      <w:proofErr w:type="gramStart"/>
      <w:r w:rsidRPr="00314AE7">
        <w:rPr>
          <w:rFonts w:ascii="Times New Roman" w:eastAsia="Times New Roman" w:hAnsi="Times New Roman" w:cs="Times New Roman"/>
          <w:sz w:val="28"/>
          <w:szCs w:val="28"/>
        </w:rPr>
        <w:t>Кожмудор</w:t>
      </w:r>
      <w:proofErr w:type="spellEnd"/>
      <w:r w:rsidRPr="00314AE7">
        <w:rPr>
          <w:rFonts w:ascii="Times New Roman" w:eastAsia="Times New Roman" w:hAnsi="Times New Roman" w:cs="Times New Roman"/>
          <w:sz w:val="28"/>
          <w:szCs w:val="28"/>
        </w:rPr>
        <w:t xml:space="preserve">»   </w:t>
      </w:r>
      <w:proofErr w:type="gramEnd"/>
      <w:r w:rsidRPr="00314AE7">
        <w:rPr>
          <w:rFonts w:ascii="Times New Roman" w:eastAsia="Times New Roman" w:hAnsi="Times New Roman" w:cs="Times New Roman"/>
          <w:sz w:val="28"/>
          <w:szCs w:val="28"/>
        </w:rPr>
        <w:t xml:space="preserve">                                        </w:t>
      </w:r>
      <w:proofErr w:type="spellStart"/>
      <w:r w:rsidRPr="00314AE7">
        <w:rPr>
          <w:rFonts w:ascii="Times New Roman" w:eastAsia="Times New Roman" w:hAnsi="Times New Roman" w:cs="Times New Roman"/>
          <w:sz w:val="28"/>
          <w:szCs w:val="28"/>
        </w:rPr>
        <w:t>Д.И.Турбылев</w:t>
      </w:r>
      <w:proofErr w:type="spellEnd"/>
    </w:p>
    <w:p w14:paraId="1428DE34" w14:textId="77777777" w:rsidR="00FC5BBA" w:rsidRDefault="00FC5BBA"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EE130A7" w14:textId="77777777" w:rsidR="00FC5BBA" w:rsidRDefault="00FC5BBA"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C39B38"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AF8DFC"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BDA81AF"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A4DBE7"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7D7CAA6"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8E1926"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0D72D"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CCC6F0"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CE8EDF"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D0D729"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ADB082"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B2D9BAA"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ED3826F"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C5B258"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CE1E14"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6C07428"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D73BCF"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31AC7B"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0E09AF"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38B1802"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F0EA54D"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0D66C8B"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1B841C"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050A99"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BFD25E8"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5D96A74"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933E23"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06A4D7D"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01DCE12"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93282F1"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392FF96"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690BD8A"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9486BF"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BB4A50"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159274A"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D087A23"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45C9FD"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B587D7F"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42085D7"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3DE65F6"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0070740"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E1103A"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E26DEF1" w14:textId="77777777" w:rsid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4AE7">
        <w:rPr>
          <w:rFonts w:ascii="Times New Roman" w:eastAsia="Times New Roman" w:hAnsi="Times New Roman" w:cs="Times New Roman"/>
          <w:sz w:val="24"/>
          <w:szCs w:val="24"/>
          <w:lang w:eastAsia="ru-RU"/>
        </w:rPr>
        <w:t>Приложение к Решению Совета СП «</w:t>
      </w:r>
      <w:proofErr w:type="spellStart"/>
      <w:r w:rsidRPr="00314AE7">
        <w:rPr>
          <w:rFonts w:ascii="Times New Roman" w:eastAsia="Times New Roman" w:hAnsi="Times New Roman" w:cs="Times New Roman"/>
          <w:sz w:val="24"/>
          <w:szCs w:val="24"/>
          <w:lang w:eastAsia="ru-RU"/>
        </w:rPr>
        <w:t>Кожмудор</w:t>
      </w:r>
      <w:proofErr w:type="spellEnd"/>
      <w:r w:rsidRPr="00314AE7">
        <w:rPr>
          <w:rFonts w:ascii="Times New Roman" w:eastAsia="Times New Roman" w:hAnsi="Times New Roman" w:cs="Times New Roman"/>
          <w:sz w:val="24"/>
          <w:szCs w:val="24"/>
          <w:lang w:eastAsia="ru-RU"/>
        </w:rPr>
        <w:t>»</w:t>
      </w:r>
    </w:p>
    <w:p w14:paraId="64401D8F" w14:textId="0737EDD6" w:rsidR="00314AE7" w:rsidRPr="00314AE7" w:rsidRDefault="00314AE7" w:rsidP="00FC5B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A34F63">
        <w:rPr>
          <w:rFonts w:ascii="Times New Roman" w:eastAsia="Times New Roman" w:hAnsi="Times New Roman" w:cs="Times New Roman"/>
          <w:sz w:val="24"/>
          <w:szCs w:val="24"/>
          <w:lang w:eastAsia="ru-RU"/>
        </w:rPr>
        <w:t>27.10</w:t>
      </w:r>
      <w:r>
        <w:rPr>
          <w:rFonts w:ascii="Times New Roman" w:eastAsia="Times New Roman" w:hAnsi="Times New Roman" w:cs="Times New Roman"/>
          <w:sz w:val="24"/>
          <w:szCs w:val="24"/>
          <w:lang w:eastAsia="ru-RU"/>
        </w:rPr>
        <w:t>.2022 г. №</w:t>
      </w:r>
      <w:r w:rsidR="00A34F63">
        <w:rPr>
          <w:rFonts w:ascii="Times New Roman" w:eastAsia="Times New Roman" w:hAnsi="Times New Roman" w:cs="Times New Roman"/>
          <w:sz w:val="24"/>
          <w:szCs w:val="24"/>
          <w:lang w:eastAsia="ru-RU"/>
        </w:rPr>
        <w:t>5-17/55</w:t>
      </w:r>
      <w:r>
        <w:rPr>
          <w:rFonts w:ascii="Times New Roman" w:eastAsia="Times New Roman" w:hAnsi="Times New Roman" w:cs="Times New Roman"/>
          <w:sz w:val="24"/>
          <w:szCs w:val="24"/>
          <w:lang w:eastAsia="ru-RU"/>
        </w:rPr>
        <w:t xml:space="preserve"> </w:t>
      </w:r>
      <w:r w:rsidRPr="00314AE7">
        <w:rPr>
          <w:rFonts w:ascii="Times New Roman" w:eastAsia="Times New Roman" w:hAnsi="Times New Roman" w:cs="Times New Roman"/>
          <w:sz w:val="24"/>
          <w:szCs w:val="24"/>
          <w:lang w:eastAsia="ru-RU"/>
        </w:rPr>
        <w:t xml:space="preserve"> </w:t>
      </w:r>
    </w:p>
    <w:p w14:paraId="66ACC532" w14:textId="77777777" w:rsidR="00A34F63" w:rsidRDefault="00A34F63" w:rsidP="00FC5B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014669D" w14:textId="07ABD8E7" w:rsidR="00FC5BBA" w:rsidRPr="00736858" w:rsidRDefault="00FC5BBA" w:rsidP="00FC5B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6858">
        <w:rPr>
          <w:rFonts w:ascii="Times New Roman" w:eastAsia="Times New Roman" w:hAnsi="Times New Roman" w:cs="Times New Roman"/>
          <w:b/>
          <w:sz w:val="24"/>
          <w:szCs w:val="24"/>
          <w:lang w:eastAsia="ru-RU"/>
        </w:rPr>
        <w:t>ПРАВИЛА</w:t>
      </w:r>
    </w:p>
    <w:p w14:paraId="49B156E6" w14:textId="77777777" w:rsidR="00FC5BBA" w:rsidRPr="00736858" w:rsidRDefault="00FC5BBA" w:rsidP="00FC5BBA">
      <w:pPr>
        <w:widowControl w:val="0"/>
        <w:suppressAutoHyphens/>
        <w:spacing w:after="0" w:line="100" w:lineRule="atLeast"/>
        <w:jc w:val="center"/>
        <w:rPr>
          <w:rFonts w:ascii="Times New Roman" w:eastAsia="SimSun" w:hAnsi="Times New Roman" w:cs="Times New Roman"/>
          <w:bCs/>
          <w:sz w:val="24"/>
          <w:szCs w:val="24"/>
          <w:lang w:eastAsia="ar-SA"/>
        </w:rPr>
      </w:pPr>
      <w:r w:rsidRPr="00736858">
        <w:rPr>
          <w:rFonts w:ascii="Times New Roman" w:eastAsia="SimSun" w:hAnsi="Times New Roman" w:cs="Times New Roman"/>
          <w:b/>
          <w:bCs/>
          <w:sz w:val="24"/>
          <w:szCs w:val="24"/>
          <w:lang w:eastAsia="ar-SA"/>
        </w:rPr>
        <w:t xml:space="preserve">БЛАГОУСТРОЙСТВА ТЕРРИТОРИИ МУНИЦИПАЛЬНОГО ОБРАЗОВАНИЯ </w:t>
      </w:r>
    </w:p>
    <w:p w14:paraId="335F826F" w14:textId="77777777" w:rsidR="00FC5BBA" w:rsidRPr="00736858" w:rsidRDefault="00FC5BBA" w:rsidP="00FC5B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6858">
        <w:rPr>
          <w:rFonts w:ascii="Times New Roman" w:eastAsia="Times New Roman" w:hAnsi="Times New Roman" w:cs="Times New Roman"/>
          <w:b/>
          <w:sz w:val="24"/>
          <w:szCs w:val="24"/>
          <w:lang w:eastAsia="ru-RU"/>
        </w:rPr>
        <w:t>СЕЛЬСКОЕ ПОСЕЛЕНИЕ «КОЖМУДОР»</w:t>
      </w:r>
    </w:p>
    <w:p w14:paraId="721B9DBC" w14:textId="77777777" w:rsidR="00FC5BBA" w:rsidRPr="00736858" w:rsidRDefault="00FC5BBA" w:rsidP="00FC5B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7F2517" w14:textId="77777777" w:rsidR="00FC5BBA" w:rsidRPr="00736858" w:rsidRDefault="00FC5BBA" w:rsidP="00FC5BBA">
      <w:pPr>
        <w:widowControl w:val="0"/>
        <w:numPr>
          <w:ilvl w:val="0"/>
          <w:numId w:val="15"/>
        </w:num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6858">
        <w:rPr>
          <w:rFonts w:ascii="Times New Roman" w:eastAsia="Times New Roman" w:hAnsi="Times New Roman" w:cs="Times New Roman"/>
          <w:b/>
          <w:sz w:val="24"/>
          <w:szCs w:val="24"/>
          <w:lang w:eastAsia="ru-RU"/>
        </w:rPr>
        <w:t>Общие положения.</w:t>
      </w:r>
    </w:p>
    <w:p w14:paraId="30BEBD7F" w14:textId="77777777" w:rsidR="00FC5BBA" w:rsidRPr="00736858" w:rsidRDefault="00FC5BBA" w:rsidP="00FC5BBA">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582ACB67" w14:textId="55CCA32C" w:rsidR="00FC5BBA" w:rsidRDefault="00FC5BBA" w:rsidP="005C1F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858">
        <w:rPr>
          <w:rFonts w:ascii="Times New Roman" w:eastAsia="Times New Roman" w:hAnsi="Times New Roman" w:cs="Times New Roman"/>
          <w:b/>
          <w:sz w:val="24"/>
          <w:szCs w:val="24"/>
          <w:lang w:eastAsia="ru-RU"/>
        </w:rPr>
        <w:t xml:space="preserve">   </w:t>
      </w:r>
    </w:p>
    <w:p w14:paraId="21EF8E02" w14:textId="77777777" w:rsidR="00110885" w:rsidRPr="00E231D1" w:rsidRDefault="00110885" w:rsidP="00110885">
      <w:pPr>
        <w:pStyle w:val="p22"/>
        <w:shd w:val="clear" w:color="auto" w:fill="FFFFFF"/>
        <w:spacing w:before="0" w:beforeAutospacing="0" w:after="0" w:afterAutospacing="0"/>
        <w:ind w:firstLine="540"/>
        <w:jc w:val="center"/>
        <w:rPr>
          <w:b/>
          <w:color w:val="000000"/>
          <w:sz w:val="28"/>
          <w:szCs w:val="28"/>
        </w:rPr>
      </w:pPr>
    </w:p>
    <w:p w14:paraId="7E27948D" w14:textId="648ECFF4" w:rsidR="00110885" w:rsidRPr="002B134B" w:rsidRDefault="00110885" w:rsidP="00110885">
      <w:pPr>
        <w:pStyle w:val="p17"/>
        <w:shd w:val="clear" w:color="auto" w:fill="FFFFFF"/>
        <w:spacing w:before="0" w:beforeAutospacing="0" w:after="0" w:afterAutospacing="0"/>
        <w:ind w:firstLine="540"/>
        <w:jc w:val="both"/>
      </w:pPr>
      <w:r w:rsidRPr="002B134B">
        <w:rPr>
          <w:rStyle w:val="s3"/>
        </w:rPr>
        <w:t xml:space="preserve"> Настоящие Правила благоустройства территории МО сельского поселения «</w:t>
      </w:r>
      <w:proofErr w:type="spellStart"/>
      <w:r w:rsidRPr="002B134B">
        <w:rPr>
          <w:rStyle w:val="s3"/>
        </w:rPr>
        <w:t>Кожмудор</w:t>
      </w:r>
      <w:proofErr w:type="spellEnd"/>
      <w:r w:rsidRPr="002B134B">
        <w:rPr>
          <w:rStyle w:val="s3"/>
        </w:rPr>
        <w:t>»</w:t>
      </w:r>
      <w:r w:rsidR="005C1F32" w:rsidRPr="002B134B">
        <w:rPr>
          <w:rStyle w:val="s3"/>
        </w:rPr>
        <w:t>,</w:t>
      </w:r>
      <w:r w:rsidR="005C1F32" w:rsidRPr="002B134B">
        <w:t xml:space="preserve"> </w:t>
      </w:r>
      <w:proofErr w:type="spellStart"/>
      <w:r w:rsidR="005C1F32" w:rsidRPr="002B134B">
        <w:rPr>
          <w:rStyle w:val="s3"/>
        </w:rPr>
        <w:t>Усть-Вымского</w:t>
      </w:r>
      <w:proofErr w:type="spellEnd"/>
      <w:r w:rsidR="005C1F32" w:rsidRPr="002B134B">
        <w:rPr>
          <w:rStyle w:val="s3"/>
        </w:rPr>
        <w:t xml:space="preserve"> района, Республики Коми</w:t>
      </w:r>
      <w:r w:rsidRPr="002B134B">
        <w:rPr>
          <w:rStyle w:val="s3"/>
        </w:rPr>
        <w:t xml:space="preserve"> (далее — Правила) разработаны в соответствии с п.19 ч. 1 ст. 14 Федерального законам от 06.10.2003 года № 131-ФЗ «Об общих принципах организации местного самоуправления в Российской Федерации», Федеральным законом от 10.01.2002 года № 7-ФЗ «Об охране окружающей среды», Приказом Минстроя России от 16.12.2016 № 972/</w:t>
      </w:r>
      <w:proofErr w:type="spellStart"/>
      <w:r w:rsidRPr="002B134B">
        <w:rPr>
          <w:rStyle w:val="s3"/>
        </w:rPr>
        <w:t>пр</w:t>
      </w:r>
      <w:proofErr w:type="spellEnd"/>
      <w:r w:rsidRPr="002B134B">
        <w:rPr>
          <w:rStyle w:val="s3"/>
        </w:rPr>
        <w:t xml:space="preserve"> «Об утверждении СП 82.13330 «СНиП III-10-75 Благоустройство территории», «СП 140.13330.2012. Свод правил. Городская среда. Правила проектирования для маломобильных групп населения» и другими правовыми актами, определяющими требования к состоянию благоустройства территорий.</w:t>
      </w:r>
    </w:p>
    <w:p w14:paraId="4F7ADD68" w14:textId="30BB53E0"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1.1. Для целей настоящих Правил благоустройства территории муниципального образования сельского поселения «</w:t>
      </w:r>
      <w:proofErr w:type="spellStart"/>
      <w:r w:rsidRPr="002B134B">
        <w:rPr>
          <w:color w:val="000000"/>
        </w:rPr>
        <w:t>Кожмудор</w:t>
      </w:r>
      <w:proofErr w:type="spellEnd"/>
      <w:r w:rsidRPr="002B134B">
        <w:rPr>
          <w:color w:val="000000"/>
        </w:rPr>
        <w:t>» (далее – Правила)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378CC61C"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детские площадки, спортивные и другие площадки отдыха и досуга;</w:t>
      </w:r>
    </w:p>
    <w:p w14:paraId="2E98E628"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площадки автостоянок;</w:t>
      </w:r>
    </w:p>
    <w:p w14:paraId="3AC25909"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улицы (в том числе пешеходные) и дороги;</w:t>
      </w:r>
    </w:p>
    <w:p w14:paraId="4CDE7334"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парки, скверы, иные зеленые зоны;</w:t>
      </w:r>
    </w:p>
    <w:p w14:paraId="0CF66FEE"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площади и другие территории;</w:t>
      </w:r>
    </w:p>
    <w:p w14:paraId="6530AF5C"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технические зоны транспортных, инженерных коммуникаций, водоохранные зоны;</w:t>
      </w:r>
    </w:p>
    <w:p w14:paraId="17C45B94"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контейнерные площадки и площадки для складирования отдельных групп коммунальных отходов.</w:t>
      </w:r>
    </w:p>
    <w:p w14:paraId="62F9F99B"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1.2.  К элементам благоустройства в настоящих Правилах относят, в том числе:</w:t>
      </w:r>
    </w:p>
    <w:p w14:paraId="2AE99C08"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покрытия;</w:t>
      </w:r>
    </w:p>
    <w:p w14:paraId="5F13A7E3"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ограждения (заборы);</w:t>
      </w:r>
    </w:p>
    <w:p w14:paraId="101C8629"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уличное коммунально-бытовое и техническое оборудование;</w:t>
      </w:r>
    </w:p>
    <w:p w14:paraId="31538C71"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игровое и спортивное оборудование;</w:t>
      </w:r>
    </w:p>
    <w:p w14:paraId="6D3F91B5"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элементы освещения;</w:t>
      </w:r>
    </w:p>
    <w:p w14:paraId="3AC5B19C"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средства размещения информации и рекламные конструкции;</w:t>
      </w:r>
    </w:p>
    <w:p w14:paraId="4D3B7407"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малые архитектурные формы;</w:t>
      </w:r>
    </w:p>
    <w:p w14:paraId="7CDF1FE2"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некапитальные нестационарные сооружения;</w:t>
      </w:r>
    </w:p>
    <w:p w14:paraId="16D71E29"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элементы объектов капитального строительства.</w:t>
      </w:r>
    </w:p>
    <w:p w14:paraId="55ACC483" w14:textId="219E1589" w:rsidR="00110885" w:rsidRPr="002B134B" w:rsidRDefault="00110885" w:rsidP="00110885">
      <w:pPr>
        <w:pStyle w:val="p23"/>
        <w:shd w:val="clear" w:color="auto" w:fill="FFFFFF"/>
        <w:spacing w:before="0" w:beforeAutospacing="0" w:after="0" w:afterAutospacing="0"/>
        <w:jc w:val="both"/>
      </w:pPr>
      <w:r w:rsidRPr="002B134B">
        <w:rPr>
          <w:color w:val="000000"/>
        </w:rPr>
        <w:t xml:space="preserve">       1.3.</w:t>
      </w:r>
      <w:r w:rsidRPr="002B134B">
        <w:rPr>
          <w:rStyle w:val="apple-converted-space"/>
          <w:color w:val="000000"/>
        </w:rPr>
        <w:t xml:space="preserve">   </w:t>
      </w:r>
      <w:r w:rsidRPr="002B134B">
        <w:rPr>
          <w:rStyle w:val="s3"/>
        </w:rPr>
        <w:t xml:space="preserve">В Правилах используются следующие понятия и </w:t>
      </w:r>
      <w:proofErr w:type="gramStart"/>
      <w:r w:rsidRPr="002B134B">
        <w:rPr>
          <w:rStyle w:val="s3"/>
        </w:rPr>
        <w:t>термины</w:t>
      </w:r>
      <w:proofErr w:type="gramEnd"/>
      <w:r w:rsidR="005C1F32" w:rsidRPr="002B134B">
        <w:rPr>
          <w:rStyle w:val="s3"/>
        </w:rPr>
        <w:t xml:space="preserve"> указанные в пункте 2.1 настоящих Правил.</w:t>
      </w:r>
    </w:p>
    <w:p w14:paraId="47287C6B" w14:textId="77777777" w:rsidR="00110885" w:rsidRPr="002B134B" w:rsidRDefault="00110885" w:rsidP="00110885">
      <w:pPr>
        <w:pStyle w:val="p17"/>
        <w:shd w:val="clear" w:color="auto" w:fill="FFFFFF"/>
        <w:spacing w:before="0" w:beforeAutospacing="0" w:after="0" w:afterAutospacing="0"/>
        <w:ind w:firstLine="540"/>
        <w:jc w:val="both"/>
      </w:pPr>
      <w:r w:rsidRPr="002B134B">
        <w:t xml:space="preserve">1.4.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2B134B">
        <w:t>примагистральные</w:t>
      </w:r>
      <w:proofErr w:type="spellEnd"/>
      <w:r w:rsidRPr="002B134B">
        <w:t xml:space="preserve"> и специализированные общественные зоны муниципального образования.</w:t>
      </w:r>
    </w:p>
    <w:p w14:paraId="773A026A" w14:textId="77777777" w:rsidR="00110885" w:rsidRPr="002B134B" w:rsidRDefault="00110885" w:rsidP="00110885">
      <w:pPr>
        <w:pStyle w:val="p17"/>
        <w:shd w:val="clear" w:color="auto" w:fill="FFFFFF"/>
        <w:spacing w:before="0" w:beforeAutospacing="0" w:after="0" w:afterAutospacing="0"/>
        <w:ind w:firstLine="540"/>
        <w:jc w:val="both"/>
      </w:pPr>
      <w:r w:rsidRPr="002B134B">
        <w:t xml:space="preserve">1.5.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w:t>
      </w:r>
      <w:r w:rsidRPr="002B134B">
        <w:lastRenderedPageBreak/>
        <w:t>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77B8BC8" w14:textId="77777777" w:rsidR="00110885" w:rsidRPr="002B134B" w:rsidRDefault="00110885" w:rsidP="00110885">
      <w:pPr>
        <w:pStyle w:val="p17"/>
        <w:shd w:val="clear" w:color="auto" w:fill="FFFFFF"/>
        <w:spacing w:before="0" w:beforeAutospacing="0" w:after="0" w:afterAutospacing="0"/>
        <w:ind w:firstLine="540"/>
        <w:jc w:val="both"/>
      </w:pPr>
      <w:r w:rsidRPr="002B134B">
        <w:t>1.5.1.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 в сухую погоду.</w:t>
      </w:r>
    </w:p>
    <w:p w14:paraId="29AE2118" w14:textId="77777777" w:rsidR="00110885" w:rsidRPr="002B134B" w:rsidRDefault="00110885" w:rsidP="00110885">
      <w:pPr>
        <w:pStyle w:val="p17"/>
        <w:shd w:val="clear" w:color="auto" w:fill="FFFFFF"/>
        <w:spacing w:before="0" w:beforeAutospacing="0" w:after="0" w:afterAutospacing="0"/>
        <w:ind w:firstLine="540"/>
        <w:jc w:val="both"/>
      </w:pPr>
      <w:r w:rsidRPr="002B134B">
        <w:t xml:space="preserve">Для прогулочных, спортивных, детских дорожек следует использовать современные синтетические покрытия, </w:t>
      </w:r>
      <w:proofErr w:type="spellStart"/>
      <w:r w:rsidRPr="002B134B">
        <w:t>экоплитки</w:t>
      </w:r>
      <w:proofErr w:type="spellEnd"/>
      <w:r w:rsidRPr="002B134B">
        <w:t>, газонные решетки. Плитки должны соответствовать требованиям безопасности.</w:t>
      </w:r>
    </w:p>
    <w:p w14:paraId="18385A5B" w14:textId="77777777" w:rsidR="00110885" w:rsidRPr="002B134B" w:rsidRDefault="00110885" w:rsidP="00110885">
      <w:pPr>
        <w:pStyle w:val="p17"/>
        <w:shd w:val="clear" w:color="auto" w:fill="FFFFFF"/>
        <w:spacing w:before="0" w:beforeAutospacing="0" w:after="0" w:afterAutospacing="0"/>
        <w:ind w:firstLine="540"/>
        <w:jc w:val="both"/>
      </w:pPr>
      <w:r w:rsidRPr="002B134B">
        <w:t xml:space="preserve">Оборудование и покрытие детских игровых площадок следует выполнять по ГОСТ Р 52169. Покрытия детских площадок следует выполнять из современных материалов, обеспечивающих </w:t>
      </w:r>
      <w:proofErr w:type="spellStart"/>
      <w:r w:rsidRPr="002B134B">
        <w:t>травомбезопасность</w:t>
      </w:r>
      <w:proofErr w:type="spellEnd"/>
      <w:r w:rsidRPr="002B134B">
        <w:t>, экологичность и эстетический вид (резиновая крошка, резиновые плиты, гранулы или этиленпропиленовый каучук, пластмассовые покрытия, искусственная трава и др.).</w:t>
      </w:r>
    </w:p>
    <w:p w14:paraId="44EF1738" w14:textId="77777777" w:rsidR="00110885" w:rsidRPr="002B134B" w:rsidRDefault="00110885" w:rsidP="00110885">
      <w:pPr>
        <w:pStyle w:val="p17"/>
        <w:shd w:val="clear" w:color="auto" w:fill="FFFFFF"/>
        <w:spacing w:before="0" w:beforeAutospacing="0" w:after="0" w:afterAutospacing="0"/>
        <w:ind w:firstLine="540"/>
        <w:jc w:val="both"/>
      </w:pPr>
      <w:r w:rsidRPr="002B134B">
        <w:t xml:space="preserve">Покрытие игровых площадок следует выполнять по «ГОСТ Р ЕН 1177-2013. Национальный стандарт Российской Федерации. Покрытия игровых площадок </w:t>
      </w:r>
      <w:proofErr w:type="spellStart"/>
      <w:r w:rsidRPr="002B134B">
        <w:t>ударопоглощающие</w:t>
      </w:r>
      <w:proofErr w:type="spellEnd"/>
      <w:r w:rsidRPr="002B134B">
        <w:t>. Определение критической высоты падения».</w:t>
      </w:r>
    </w:p>
    <w:p w14:paraId="235AA818" w14:textId="77777777" w:rsidR="00110885" w:rsidRPr="002B134B" w:rsidRDefault="00110885" w:rsidP="00110885">
      <w:pPr>
        <w:pStyle w:val="p17"/>
        <w:shd w:val="clear" w:color="auto" w:fill="FFFFFF"/>
        <w:spacing w:before="0" w:beforeAutospacing="0" w:after="0" w:afterAutospacing="0"/>
        <w:ind w:firstLine="540"/>
        <w:jc w:val="both"/>
      </w:pPr>
      <w:r w:rsidRPr="002B134B">
        <w:t>Асфальтобетонные покрытия допускается укладывать только в сухую погоду.</w:t>
      </w:r>
    </w:p>
    <w:p w14:paraId="67EF7802" w14:textId="77777777" w:rsidR="00110885" w:rsidRPr="002B134B" w:rsidRDefault="00110885" w:rsidP="00110885">
      <w:pPr>
        <w:pStyle w:val="p17"/>
        <w:shd w:val="clear" w:color="auto" w:fill="FFFFFF"/>
        <w:spacing w:before="0" w:beforeAutospacing="0" w:after="0" w:afterAutospacing="0"/>
        <w:ind w:firstLine="540"/>
        <w:jc w:val="both"/>
      </w:pPr>
      <w:r w:rsidRPr="002B134B">
        <w:t xml:space="preserve">Отмостки по периметру зданий должны плотно примыкать к цоколю здания. Уклон </w:t>
      </w:r>
      <w:proofErr w:type="spellStart"/>
      <w:r w:rsidRPr="002B134B">
        <w:t>отмостков</w:t>
      </w:r>
      <w:proofErr w:type="spellEnd"/>
      <w:r w:rsidRPr="002B134B">
        <w:t xml:space="preserve"> должен быть не менее 1 % и не более 10 %.</w:t>
      </w:r>
    </w:p>
    <w:p w14:paraId="68DBD604" w14:textId="77777777" w:rsidR="00110885" w:rsidRPr="002B134B" w:rsidRDefault="00110885" w:rsidP="00110885">
      <w:pPr>
        <w:pStyle w:val="p17"/>
        <w:shd w:val="clear" w:color="auto" w:fill="FFFFFF"/>
        <w:spacing w:before="0" w:beforeAutospacing="0" w:after="0" w:afterAutospacing="0"/>
        <w:ind w:firstLine="540"/>
        <w:jc w:val="both"/>
      </w:pPr>
      <w:r w:rsidRPr="002B134B">
        <w:t>Ступени наружных лестниц должны изготавливаться из бетона класса по прочности на сжатие не менее В25 и марки по морозостойкости на менее F150 и быть с уклоном не менее 1 % в сторону вышележащей ступени, а также вдоль ступени.</w:t>
      </w:r>
    </w:p>
    <w:p w14:paraId="54AE49DE" w14:textId="77777777" w:rsidR="00110885" w:rsidRPr="002B134B" w:rsidRDefault="00110885" w:rsidP="00110885">
      <w:pPr>
        <w:pStyle w:val="p17"/>
        <w:shd w:val="clear" w:color="auto" w:fill="FFFFFF"/>
        <w:spacing w:before="0" w:beforeAutospacing="0" w:after="0" w:afterAutospacing="0"/>
        <w:ind w:firstLine="540"/>
        <w:jc w:val="both"/>
      </w:pPr>
      <w:r w:rsidRPr="002B134B">
        <w:t xml:space="preserve">1.5.2. Ограды следует устраивать преимущественно в виде живых изгородей, из сборных железобетонных элементов, металлических секций, древесины и проволоки, из полимерных материалов. Металлические элементы оград и сварные соединения должны </w:t>
      </w:r>
      <w:bookmarkStart w:id="3" w:name="_GoBack"/>
      <w:bookmarkEnd w:id="3"/>
      <w:r w:rsidRPr="002B134B">
        <w:t>быть прокрашены атмосферостойкими красками.</w:t>
      </w:r>
    </w:p>
    <w:p w14:paraId="3D54B180"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1.5.3. Для складирования коммунальных отходов на территории муниципального образования (улицах, площадях, объектах рекреации) применяются контейнеры 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14:paraId="752A4BE5"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xml:space="preserve">1.5.4. Места размещения открытых плоскостных физкультурно-спортивных и физкультурно-досуговых и детских площадок, должны соответствовать требованиям СП 42.13330, </w:t>
      </w:r>
      <w:proofErr w:type="spellStart"/>
      <w:r w:rsidRPr="002B134B">
        <w:rPr>
          <w:color w:val="000000"/>
        </w:rPr>
        <w:t>СинПиН</w:t>
      </w:r>
      <w:proofErr w:type="spellEnd"/>
      <w:r w:rsidRPr="002B134B">
        <w:rPr>
          <w:color w:val="000000"/>
        </w:rPr>
        <w:t xml:space="preserve"> 2.2.1. /2.1.1.1200, ГОСТ Р 52024 и ГОСТ Р 52025.</w:t>
      </w:r>
    </w:p>
    <w:p w14:paraId="72AE8C92"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Элементы оборудования мест отдыха (скамейки, песочницы, грибки, навесы и т.д.) должны быть выполнены в соответствии с проектом, надежно закреплены, окрашены водостойкими красками и соответствовать следующим требованиям:</w:t>
      </w:r>
    </w:p>
    <w:p w14:paraId="2D53AAF6"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Деревянные – предохранены от загнивания, выполнены из древесины хвойных пород не ниже 2-го сорта, гладко остроганы,</w:t>
      </w:r>
    </w:p>
    <w:p w14:paraId="7DD264D3"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Металлические – должны быть надежно соединены.</w:t>
      </w:r>
    </w:p>
    <w:p w14:paraId="0B72DB1B"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Элементы наружного динамического воздействия (качели, карусели, лестницы и др.), должны быть проверены на надежность и устойчивость.</w:t>
      </w:r>
    </w:p>
    <w:p w14:paraId="504C5660"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xml:space="preserve">Устройства для крепления </w:t>
      </w:r>
      <w:proofErr w:type="spellStart"/>
      <w:r w:rsidRPr="002B134B">
        <w:rPr>
          <w:color w:val="000000"/>
        </w:rPr>
        <w:t>флагодержателей</w:t>
      </w:r>
      <w:proofErr w:type="spellEnd"/>
      <w:r w:rsidRPr="002B134B">
        <w:rPr>
          <w:color w:val="000000"/>
        </w:rPr>
        <w:t>, указателей, рекламы и т.д. должны быть выполнены в местах, установленных проектом.</w:t>
      </w:r>
    </w:p>
    <w:p w14:paraId="1B9A8A3A"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 xml:space="preserve">1.5.5.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B134B">
        <w:rPr>
          <w:color w:val="000000"/>
        </w:rPr>
        <w:t>газосветовых</w:t>
      </w:r>
      <w:proofErr w:type="spellEnd"/>
      <w:r w:rsidRPr="002B134B">
        <w:rPr>
          <w:color w:val="000000"/>
        </w:rPr>
        <w:t xml:space="preserve"> трубок и электроламп.</w:t>
      </w:r>
    </w:p>
    <w:p w14:paraId="12B59563"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lastRenderedPageBreak/>
        <w:t>В случае неисправности отдельных знаков рекламы или вывески рекомендуется выключать полностью.</w:t>
      </w:r>
    </w:p>
    <w:p w14:paraId="5B30A0EC"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Витрины рекомендуется оборудовать специальными осветительными приборами.</w:t>
      </w:r>
    </w:p>
    <w:p w14:paraId="739A7325" w14:textId="58383BCB"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1.5.6. Установка всякого рода вывесок разрешается только после согласования эскизов с администрацией сельского поселения «</w:t>
      </w:r>
      <w:proofErr w:type="spellStart"/>
      <w:r w:rsidRPr="002B134B">
        <w:rPr>
          <w:color w:val="000000"/>
        </w:rPr>
        <w:t>Кожмудор</w:t>
      </w:r>
      <w:proofErr w:type="spellEnd"/>
      <w:r w:rsidRPr="002B134B">
        <w:rPr>
          <w:color w:val="000000"/>
        </w:rPr>
        <w:t>».</w:t>
      </w:r>
    </w:p>
    <w:p w14:paraId="0740447C"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Расклейка газет, афиш, плакатов, различного рода объявлений и реклам разрешается только на специально установленных стендах.</w:t>
      </w:r>
    </w:p>
    <w:p w14:paraId="47900E35"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Рекламу рекомендуется размещать на глухих фасадах зданий (брандмауэрах) в количестве не более 4-х.</w:t>
      </w:r>
    </w:p>
    <w:p w14:paraId="7C7DD3D4" w14:textId="77777777" w:rsidR="00110885" w:rsidRPr="002B134B" w:rsidRDefault="00110885" w:rsidP="00110885">
      <w:pPr>
        <w:pStyle w:val="p17"/>
        <w:shd w:val="clear" w:color="auto" w:fill="FFFFFF"/>
        <w:spacing w:before="0" w:beforeAutospacing="0" w:after="0" w:afterAutospacing="0"/>
        <w:ind w:firstLine="540"/>
        <w:jc w:val="both"/>
        <w:rPr>
          <w:color w:val="000000"/>
        </w:rPr>
      </w:pPr>
      <w:r w:rsidRPr="002B134B">
        <w:rPr>
          <w:color w:val="000000"/>
        </w:rPr>
        <w:t>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14:paraId="33E3216E" w14:textId="77777777" w:rsidR="00110885" w:rsidRPr="002B134B" w:rsidRDefault="00110885" w:rsidP="00FC5BBA">
      <w:pPr>
        <w:widowControl w:val="0"/>
        <w:tabs>
          <w:tab w:val="left" w:pos="-57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CA045B" w14:textId="77777777" w:rsidR="00FC5BBA" w:rsidRPr="002B134B" w:rsidRDefault="00FC5BBA" w:rsidP="00FC5BBA">
      <w:pPr>
        <w:widowControl w:val="0"/>
        <w:tabs>
          <w:tab w:val="left" w:pos="-57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D16245F" w14:textId="77777777" w:rsidR="00FC5BBA" w:rsidRPr="00736858" w:rsidRDefault="00FC5BBA" w:rsidP="00FC5B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6858">
        <w:rPr>
          <w:rFonts w:ascii="Times New Roman" w:eastAsia="Times New Roman" w:hAnsi="Times New Roman" w:cs="Times New Roman"/>
          <w:b/>
          <w:sz w:val="24"/>
          <w:szCs w:val="24"/>
          <w:lang w:eastAsia="ru-RU"/>
        </w:rPr>
        <w:t>2. Основные термины и определения, используемые в Правилах.</w:t>
      </w:r>
    </w:p>
    <w:p w14:paraId="057E4089" w14:textId="77777777" w:rsidR="00FC5BBA" w:rsidRPr="00736858" w:rsidRDefault="00FC5BBA" w:rsidP="00FC5B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7E6A2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roofErr w:type="gramStart"/>
      <w:r w:rsidRPr="00736858">
        <w:rPr>
          <w:rFonts w:ascii="Times New Roman" w:eastAsia="Times New Roman" w:hAnsi="Times New Roman" w:cs="Times New Roman"/>
          <w:b/>
          <w:sz w:val="24"/>
          <w:szCs w:val="24"/>
          <w:lang w:eastAsia="ar-SA"/>
        </w:rPr>
        <w:t>2.1  В</w:t>
      </w:r>
      <w:proofErr w:type="gramEnd"/>
      <w:r w:rsidRPr="00736858">
        <w:rPr>
          <w:rFonts w:ascii="Times New Roman" w:eastAsia="Times New Roman" w:hAnsi="Times New Roman" w:cs="Times New Roman"/>
          <w:b/>
          <w:sz w:val="24"/>
          <w:szCs w:val="24"/>
          <w:lang w:eastAsia="ar-SA"/>
        </w:rPr>
        <w:t xml:space="preserve"> настоящих Правилах используются следующие термины и определения:</w:t>
      </w:r>
    </w:p>
    <w:p w14:paraId="27BB8F0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ансамбли</w:t>
      </w:r>
      <w:r w:rsidRPr="00736858">
        <w:rPr>
          <w:rFonts w:ascii="Times New Roman" w:eastAsia="Times New Roman" w:hAnsi="Times New Roman" w:cs="Times New Roman"/>
          <w:sz w:val="24"/>
          <w:szCs w:val="24"/>
          <w:lang w:eastAsia="ar-SA"/>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14:paraId="616B854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арендаторы земельных участков</w:t>
      </w:r>
      <w:r w:rsidRPr="00736858">
        <w:rPr>
          <w:rFonts w:ascii="Times New Roman" w:eastAsia="Times New Roman" w:hAnsi="Times New Roman" w:cs="Times New Roman"/>
          <w:sz w:val="24"/>
          <w:szCs w:val="24"/>
          <w:lang w:eastAsia="ar-SA"/>
        </w:rPr>
        <w:t xml:space="preserve"> – лица, владеющие и пользующиеся земельными участками на основании договора аренды, субаренды;</w:t>
      </w:r>
    </w:p>
    <w:p w14:paraId="74E46D9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благоустройство территории</w:t>
      </w:r>
      <w:r w:rsidRPr="00736858">
        <w:rPr>
          <w:rFonts w:ascii="Times New Roman" w:eastAsia="Times New Roman" w:hAnsi="Times New Roman" w:cs="Times New Roman"/>
          <w:sz w:val="24"/>
          <w:szCs w:val="24"/>
          <w:lang w:eastAsia="ar-SA"/>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A4D75FF" w14:textId="77777777" w:rsidR="00FC5BBA" w:rsidRPr="00736858" w:rsidRDefault="00FC5BBA" w:rsidP="00FC5BBA">
      <w:pPr>
        <w:suppressAutoHyphens/>
        <w:spacing w:after="0" w:line="100" w:lineRule="atLeast"/>
        <w:jc w:val="both"/>
        <w:rPr>
          <w:rFonts w:ascii="Times New Roman" w:eastAsia="Times New Roman" w:hAnsi="Times New Roman" w:cs="Times New Roman"/>
          <w:b/>
          <w:bCs/>
          <w:iCs/>
          <w:sz w:val="24"/>
          <w:szCs w:val="24"/>
          <w:lang w:eastAsia="ar-SA"/>
        </w:rPr>
      </w:pPr>
      <w:r w:rsidRPr="00736858">
        <w:rPr>
          <w:rFonts w:ascii="Times New Roman" w:eastAsia="Times New Roman" w:hAnsi="Times New Roman" w:cs="Times New Roman"/>
          <w:b/>
          <w:sz w:val="24"/>
          <w:szCs w:val="24"/>
          <w:lang w:eastAsia="ar-SA"/>
        </w:rPr>
        <w:t>бункер-накопитель</w:t>
      </w:r>
      <w:r w:rsidRPr="00736858">
        <w:rPr>
          <w:rFonts w:ascii="Times New Roman" w:eastAsia="Times New Roman" w:hAnsi="Times New Roman" w:cs="Times New Roman"/>
          <w:sz w:val="24"/>
          <w:szCs w:val="24"/>
          <w:lang w:eastAsia="ar-SA"/>
        </w:rPr>
        <w:t xml:space="preserve"> – стандартная емкость для сбора крупногабаритного мусора (далее – КГМ) объемом более 2,0 куб. м;</w:t>
      </w:r>
    </w:p>
    <w:p w14:paraId="08B4BBB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bCs/>
          <w:iCs/>
          <w:sz w:val="24"/>
          <w:szCs w:val="24"/>
          <w:lang w:eastAsia="ar-SA"/>
        </w:rPr>
        <w:t>крупногабаритный мусор (КГМ)</w:t>
      </w:r>
      <w:r w:rsidRPr="00736858">
        <w:rPr>
          <w:rFonts w:ascii="Times New Roman" w:eastAsia="Times New Roman" w:hAnsi="Times New Roman" w:cs="Times New Roman"/>
          <w:sz w:val="24"/>
          <w:szCs w:val="24"/>
          <w:lang w:eastAsia="ar-SA"/>
        </w:rPr>
        <w:t>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14:paraId="1892FE2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владелец животного</w:t>
      </w:r>
      <w:r w:rsidRPr="00736858">
        <w:rPr>
          <w:rFonts w:ascii="Times New Roman" w:eastAsia="Times New Roman" w:hAnsi="Times New Roman" w:cs="Times New Roman"/>
          <w:sz w:val="24"/>
          <w:szCs w:val="24"/>
          <w:lang w:eastAsia="ar-SA"/>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14:paraId="5A2C01D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внешний архитектурный облик сложившейся застройки </w:t>
      </w:r>
      <w:r w:rsidRPr="00736858">
        <w:rPr>
          <w:rFonts w:ascii="Times New Roman" w:eastAsia="Times New Roman" w:hAnsi="Times New Roman" w:cs="Times New Roman"/>
          <w:sz w:val="24"/>
          <w:szCs w:val="24"/>
          <w:lang w:eastAsia="ar-SA"/>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14:paraId="65507F3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временные объекты</w:t>
      </w:r>
      <w:r w:rsidRPr="00736858">
        <w:rPr>
          <w:rFonts w:ascii="Times New Roman" w:eastAsia="Times New Roman" w:hAnsi="Times New Roman" w:cs="Times New Roman"/>
          <w:sz w:val="24"/>
          <w:szCs w:val="24"/>
          <w:lang w:eastAsia="ar-SA"/>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14:paraId="5C2DF59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lastRenderedPageBreak/>
        <w:t xml:space="preserve">вывеска </w:t>
      </w:r>
      <w:r w:rsidRPr="00736858">
        <w:rPr>
          <w:rFonts w:ascii="Times New Roman" w:eastAsia="Times New Roman" w:hAnsi="Times New Roman" w:cs="Times New Roman"/>
          <w:sz w:val="24"/>
          <w:szCs w:val="24"/>
          <w:lang w:eastAsia="ar-SA"/>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14:paraId="6A34798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14:paraId="7A27F72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14:paraId="6A427B3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указатель </w:t>
      </w:r>
      <w:r w:rsidRPr="00736858">
        <w:rPr>
          <w:rFonts w:ascii="Times New Roman" w:eastAsia="Times New Roman" w:hAnsi="Times New Roman" w:cs="Times New Roman"/>
          <w:sz w:val="24"/>
          <w:szCs w:val="24"/>
          <w:lang w:eastAsia="ar-SA"/>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14:paraId="137D252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газон</w:t>
      </w:r>
      <w:r w:rsidRPr="00736858">
        <w:rPr>
          <w:rFonts w:ascii="Times New Roman" w:eastAsia="Times New Roman" w:hAnsi="Times New Roman" w:cs="Times New Roman"/>
          <w:sz w:val="24"/>
          <w:szCs w:val="24"/>
          <w:lang w:eastAsia="ar-SA"/>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14:paraId="43060F0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захламление территории</w:t>
      </w:r>
      <w:r w:rsidRPr="00736858">
        <w:rPr>
          <w:rFonts w:ascii="Times New Roman" w:eastAsia="Times New Roman" w:hAnsi="Times New Roman" w:cs="Times New Roman"/>
          <w:sz w:val="24"/>
          <w:szCs w:val="24"/>
          <w:lang w:eastAsia="ar-SA"/>
        </w:rPr>
        <w:t xml:space="preserve"> – размещение в неустановленных местах предметов хозяйственной деятельности, твердых производственных и коммунальных отходов;</w:t>
      </w:r>
    </w:p>
    <w:p w14:paraId="5A7C11B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зеленые насаждения</w:t>
      </w:r>
      <w:r w:rsidRPr="00736858">
        <w:rPr>
          <w:rFonts w:ascii="Times New Roman" w:eastAsia="Times New Roman" w:hAnsi="Times New Roman" w:cs="Times New Roman"/>
          <w:sz w:val="24"/>
          <w:szCs w:val="24"/>
          <w:lang w:eastAsia="ar-SA"/>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14:paraId="64C0182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земельный участок</w:t>
      </w:r>
      <w:r w:rsidRPr="00736858">
        <w:rPr>
          <w:rFonts w:ascii="Times New Roman" w:eastAsia="Times New Roman" w:hAnsi="Times New Roman" w:cs="Times New Roman"/>
          <w:sz w:val="24"/>
          <w:szCs w:val="24"/>
          <w:lang w:eastAsia="ar-SA"/>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386A9FDA"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земляные работы</w:t>
      </w:r>
      <w:r w:rsidRPr="00736858">
        <w:rPr>
          <w:rFonts w:ascii="Times New Roman" w:eastAsia="Times New Roman" w:hAnsi="Times New Roman" w:cs="Times New Roman"/>
          <w:sz w:val="24"/>
          <w:szCs w:val="24"/>
          <w:lang w:eastAsia="ar-SA"/>
        </w:rPr>
        <w:t xml:space="preserve"> – все работы, вызывающие нарушение благоустройства или верхнего слоя земли;  </w:t>
      </w:r>
    </w:p>
    <w:p w14:paraId="6D833D5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контейнер </w:t>
      </w:r>
      <w:r w:rsidRPr="00736858">
        <w:rPr>
          <w:rFonts w:ascii="Times New Roman" w:eastAsia="Times New Roman" w:hAnsi="Times New Roman" w:cs="Times New Roman"/>
          <w:sz w:val="24"/>
          <w:szCs w:val="24"/>
          <w:lang w:eastAsia="ar-SA"/>
        </w:rPr>
        <w:t xml:space="preserve">– стандартная, имеющая крышку емкость для сбора твердых коммунальных отходов объемом 0,7-1,5 куб. м; </w:t>
      </w:r>
    </w:p>
    <w:p w14:paraId="5ED4456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кромка проезжей части</w:t>
      </w:r>
      <w:r w:rsidRPr="00736858">
        <w:rPr>
          <w:rFonts w:ascii="Times New Roman" w:eastAsia="Times New Roman" w:hAnsi="Times New Roman" w:cs="Times New Roman"/>
          <w:sz w:val="24"/>
          <w:szCs w:val="24"/>
          <w:lang w:eastAsia="ar-SA"/>
        </w:rPr>
        <w:t xml:space="preserve"> – граница, отделяющая проезжую часть на ездовом полотне от полосы безопасности;</w:t>
      </w:r>
    </w:p>
    <w:p w14:paraId="10789AA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малые архитектурные формы</w:t>
      </w:r>
      <w:r w:rsidRPr="00736858">
        <w:rPr>
          <w:rFonts w:ascii="Times New Roman" w:eastAsia="Times New Roman" w:hAnsi="Times New Roman" w:cs="Times New Roman"/>
          <w:sz w:val="24"/>
          <w:szCs w:val="24"/>
          <w:lang w:eastAsia="ar-SA"/>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перголы,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14:paraId="7DD1BEA6"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надлежащее техническое состояние рекламной конструкции</w:t>
      </w:r>
      <w:r w:rsidRPr="00736858">
        <w:rPr>
          <w:rFonts w:ascii="Times New Roman" w:eastAsia="Times New Roman" w:hAnsi="Times New Roman" w:cs="Times New Roman"/>
          <w:sz w:val="24"/>
          <w:szCs w:val="24"/>
          <w:lang w:eastAsia="ar-SA"/>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14:paraId="728BD92B"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надлежащий внешний вид рекламной конструкции </w:t>
      </w:r>
      <w:r w:rsidRPr="00736858">
        <w:rPr>
          <w:rFonts w:ascii="Times New Roman" w:eastAsia="Times New Roman" w:hAnsi="Times New Roman" w:cs="Times New Roman"/>
          <w:sz w:val="24"/>
          <w:szCs w:val="24"/>
          <w:lang w:eastAsia="ar-SA"/>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14:paraId="7A1731F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lastRenderedPageBreak/>
        <w:t>территория поселения</w:t>
      </w:r>
      <w:r w:rsidRPr="00736858">
        <w:rPr>
          <w:rFonts w:ascii="Times New Roman" w:eastAsia="Times New Roman" w:hAnsi="Times New Roman" w:cs="Times New Roman"/>
          <w:sz w:val="24"/>
          <w:szCs w:val="24"/>
          <w:lang w:eastAsia="ar-SA"/>
        </w:rPr>
        <w:t xml:space="preserve"> – территория, границы которой установлены законом Республики Коми от 13.03.2006 № 13-РЗ «Об административно-территориальном устройстве Республики Коми»; </w:t>
      </w:r>
    </w:p>
    <w:p w14:paraId="66E5C25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объекты благоустройства:</w:t>
      </w:r>
    </w:p>
    <w:p w14:paraId="175DD1E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внутри дворовые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14:paraId="0549A71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объекты оборудования детских и спортивных площадок;</w:t>
      </w:r>
    </w:p>
    <w:p w14:paraId="759CDF7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зеленые насаждения, газоны, цветники;</w:t>
      </w:r>
    </w:p>
    <w:p w14:paraId="1E35F9E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мосты, путепроводы, тоннели, пешеходные тротуары, иные дорожные сооружения и их внешние элементы;</w:t>
      </w:r>
    </w:p>
    <w:p w14:paraId="17C1D25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территории и капитальные сооружения станций (вокзалов) всех видов транспорта;</w:t>
      </w:r>
    </w:p>
    <w:p w14:paraId="01AF13E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14:paraId="349B0C3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технические средства регулирования дорожного движения;</w:t>
      </w:r>
    </w:p>
    <w:p w14:paraId="3B2F58A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устройства наружного освещения и подсветки;</w:t>
      </w:r>
    </w:p>
    <w:p w14:paraId="226970B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береговые сооружения и их внешние элементы;</w:t>
      </w:r>
    </w:p>
    <w:p w14:paraId="4214DE3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14:paraId="359E9CE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заборы, ограды (временные ограждения зоны производства работ), ворота;</w:t>
      </w:r>
    </w:p>
    <w:p w14:paraId="20F551F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малые архитектурные формы;</w:t>
      </w:r>
    </w:p>
    <w:p w14:paraId="7E56054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14:paraId="4514AC5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предметы праздничного оформления поселения;</w:t>
      </w:r>
    </w:p>
    <w:p w14:paraId="452446B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14:paraId="1BB9D4C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14:paraId="4324277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14:paraId="5D0AC5E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14:paraId="0157790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наружная часть производственных и инженерных сооружений;</w:t>
      </w:r>
    </w:p>
    <w:p w14:paraId="13C9CA6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14:paraId="3F67476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объекты наружной информации</w:t>
      </w:r>
      <w:r w:rsidRPr="00736858">
        <w:rPr>
          <w:rFonts w:ascii="Times New Roman" w:eastAsia="Times New Roman" w:hAnsi="Times New Roman" w:cs="Times New Roman"/>
          <w:sz w:val="24"/>
          <w:szCs w:val="24"/>
          <w:lang w:eastAsia="ar-SA"/>
        </w:rPr>
        <w:t xml:space="preserve"> – указатели улиц и номерные знаки на домах, вывески;</w:t>
      </w:r>
    </w:p>
    <w:p w14:paraId="782B52A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отведенная территория</w:t>
      </w:r>
      <w:r w:rsidRPr="00736858">
        <w:rPr>
          <w:rFonts w:ascii="Times New Roman" w:eastAsia="Times New Roman" w:hAnsi="Times New Roman" w:cs="Times New Roman"/>
          <w:sz w:val="24"/>
          <w:szCs w:val="24"/>
          <w:lang w:eastAsia="ar-SA"/>
        </w:rPr>
        <w:t xml:space="preserve"> – обособленная территория, в том числе земельный участок, предоставленный в установленном порядке юридическим лицам, индивидуальным </w:t>
      </w:r>
      <w:r w:rsidRPr="00736858">
        <w:rPr>
          <w:rFonts w:ascii="Times New Roman" w:eastAsia="Times New Roman" w:hAnsi="Times New Roman" w:cs="Times New Roman"/>
          <w:sz w:val="24"/>
          <w:szCs w:val="24"/>
          <w:lang w:eastAsia="ar-SA"/>
        </w:rPr>
        <w:lastRenderedPageBreak/>
        <w:t>предпринимателям или гражданам на праве собственности, аренды, ином праве, на которой размещены объекты благоустройства;</w:t>
      </w:r>
    </w:p>
    <w:p w14:paraId="310DFDF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прилегающая территория</w:t>
      </w:r>
      <w:r w:rsidRPr="00736858">
        <w:rPr>
          <w:rFonts w:ascii="Times New Roman" w:eastAsia="Times New Roman" w:hAnsi="Times New Roman" w:cs="Times New Roman"/>
          <w:sz w:val="24"/>
          <w:szCs w:val="24"/>
          <w:lang w:eastAsia="ar-SA"/>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00D418B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работы аварийные</w:t>
      </w:r>
      <w:r w:rsidRPr="00736858">
        <w:rPr>
          <w:rFonts w:ascii="Times New Roman" w:eastAsia="Times New Roman" w:hAnsi="Times New Roman" w:cs="Times New Roman"/>
          <w:sz w:val="24"/>
          <w:szCs w:val="24"/>
          <w:lang w:eastAsia="ar-SA"/>
        </w:rPr>
        <w:t xml:space="preserve"> – работы, производимые на коммуникациях для устранения последствия аварии и восстановления работоспособности;</w:t>
      </w:r>
    </w:p>
    <w:p w14:paraId="63C5CCB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разрешение на осуществление земляных работ </w:t>
      </w:r>
      <w:r w:rsidRPr="00736858">
        <w:rPr>
          <w:rFonts w:ascii="Times New Roman" w:eastAsia="Times New Roman" w:hAnsi="Times New Roman" w:cs="Times New Roman"/>
          <w:sz w:val="24"/>
          <w:szCs w:val="24"/>
          <w:lang w:eastAsia="ar-SA"/>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14:paraId="364C9D2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брошенный разукомплектованный автотранспорт</w:t>
      </w:r>
      <w:r w:rsidRPr="00736858">
        <w:rPr>
          <w:rFonts w:ascii="Times New Roman" w:eastAsia="Times New Roman" w:hAnsi="Times New Roman" w:cs="Times New Roman"/>
          <w:sz w:val="24"/>
          <w:szCs w:val="24"/>
          <w:lang w:eastAsia="ar-SA"/>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14:paraId="3436618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свалка отходов</w:t>
      </w:r>
      <w:r w:rsidRPr="00736858">
        <w:rPr>
          <w:rFonts w:ascii="Times New Roman" w:eastAsia="Times New Roman" w:hAnsi="Times New Roman" w:cs="Times New Roman"/>
          <w:sz w:val="24"/>
          <w:szCs w:val="24"/>
          <w:lang w:eastAsia="ar-SA"/>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14:paraId="25472E0A"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сеть водопроводная</w:t>
      </w:r>
      <w:r w:rsidRPr="00736858">
        <w:rPr>
          <w:rFonts w:ascii="Times New Roman" w:eastAsia="Times New Roman" w:hAnsi="Times New Roman" w:cs="Times New Roman"/>
          <w:sz w:val="24"/>
          <w:szCs w:val="24"/>
          <w:lang w:eastAsia="ar-SA"/>
        </w:rPr>
        <w:t xml:space="preserve"> – система трубопроводов и сооружений на них, предназначенных для водоснабжения;</w:t>
      </w:r>
    </w:p>
    <w:p w14:paraId="36BDF480"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сеть канализационная</w:t>
      </w:r>
      <w:r w:rsidRPr="00736858">
        <w:rPr>
          <w:rFonts w:ascii="Times New Roman" w:eastAsia="Times New Roman" w:hAnsi="Times New Roman" w:cs="Times New Roman"/>
          <w:sz w:val="24"/>
          <w:szCs w:val="24"/>
          <w:lang w:eastAsia="ar-SA"/>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14:paraId="30599530"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сеть контактная</w:t>
      </w:r>
      <w:r w:rsidRPr="00736858">
        <w:rPr>
          <w:rFonts w:ascii="Times New Roman" w:eastAsia="Times New Roman" w:hAnsi="Times New Roman" w:cs="Times New Roman"/>
          <w:sz w:val="24"/>
          <w:szCs w:val="24"/>
          <w:lang w:eastAsia="ar-SA"/>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14:paraId="77BD1F3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содержание объекта</w:t>
      </w:r>
      <w:r w:rsidRPr="00736858">
        <w:rPr>
          <w:rFonts w:ascii="Times New Roman" w:eastAsia="Times New Roman" w:hAnsi="Times New Roman" w:cs="Times New Roman"/>
          <w:sz w:val="24"/>
          <w:szCs w:val="24"/>
          <w:lang w:eastAsia="ar-SA"/>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14:paraId="2D6447F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твердые коммунальные отходы (ТКО)</w:t>
      </w:r>
      <w:r w:rsidRPr="00736858">
        <w:rPr>
          <w:rFonts w:ascii="Times New Roman" w:eastAsia="Times New Roman" w:hAnsi="Times New Roman" w:cs="Times New Roman"/>
          <w:sz w:val="24"/>
          <w:szCs w:val="24"/>
          <w:lang w:eastAsia="ar-SA"/>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B29C2A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территория общего пользования</w:t>
      </w:r>
      <w:r w:rsidRPr="00736858">
        <w:rPr>
          <w:rFonts w:ascii="Times New Roman" w:eastAsia="Times New Roman" w:hAnsi="Times New Roman" w:cs="Times New Roman"/>
          <w:sz w:val="24"/>
          <w:szCs w:val="24"/>
          <w:lang w:eastAsia="ar-SA"/>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14:paraId="0C1D0DB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тротуар </w:t>
      </w:r>
      <w:r w:rsidRPr="00736858">
        <w:rPr>
          <w:rFonts w:ascii="Times New Roman" w:eastAsia="Times New Roman" w:hAnsi="Times New Roman" w:cs="Times New Roman"/>
          <w:sz w:val="24"/>
          <w:szCs w:val="24"/>
          <w:lang w:eastAsia="ar-SA"/>
        </w:rPr>
        <w:t>– элемент дороги, предназначенный для движения пешеходов и примыкающий к проезжей части или отделенный от нее газоном;</w:t>
      </w:r>
    </w:p>
    <w:p w14:paraId="51A3A39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элементы благоустройства</w:t>
      </w:r>
      <w:r w:rsidRPr="00736858">
        <w:rPr>
          <w:rFonts w:ascii="Times New Roman" w:eastAsia="Times New Roman" w:hAnsi="Times New Roman" w:cs="Times New Roman"/>
          <w:sz w:val="24"/>
          <w:szCs w:val="24"/>
          <w:lang w:eastAsia="ar-SA"/>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DC85CC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2.2.</w:t>
      </w:r>
      <w:r w:rsidRPr="00736858">
        <w:rPr>
          <w:rFonts w:ascii="Times New Roman" w:eastAsia="Times New Roman" w:hAnsi="Times New Roman" w:cs="Times New Roman"/>
          <w:sz w:val="24"/>
          <w:szCs w:val="24"/>
          <w:lang w:eastAsia="ar-SA"/>
        </w:rPr>
        <w:t>  </w:t>
      </w:r>
      <w:r w:rsidRPr="00736858">
        <w:rPr>
          <w:rFonts w:ascii="Times New Roman" w:eastAsia="Times New Roman" w:hAnsi="Times New Roman" w:cs="Times New Roman"/>
          <w:b/>
          <w:sz w:val="24"/>
          <w:szCs w:val="24"/>
          <w:lang w:eastAsia="ar-SA"/>
        </w:rPr>
        <w:t>Настоящими Правилами определяются требования:</w:t>
      </w:r>
    </w:p>
    <w:p w14:paraId="5A9B4415"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к внешнему облику поселения;</w:t>
      </w:r>
    </w:p>
    <w:p w14:paraId="118FD005"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 содержанию территорий поселения, включая санитарную уборку;</w:t>
      </w:r>
    </w:p>
    <w:p w14:paraId="552C02F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  по содержанию фасадов и кровель зданий, строений, сооружений, временных объектов, к их архитектурному облику; </w:t>
      </w:r>
    </w:p>
    <w:p w14:paraId="147BA67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 порядку проведения земляных и ремонтно-строительных работ вне строительных площадок;</w:t>
      </w:r>
    </w:p>
    <w:p w14:paraId="66ACDA3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lastRenderedPageBreak/>
        <w:t>-  по охране и содержанию зеленых насаждений;</w:t>
      </w:r>
    </w:p>
    <w:p w14:paraId="103BA34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 порядку организации уличной торговли;</w:t>
      </w:r>
    </w:p>
    <w:p w14:paraId="5AF2CE7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 содержанию систем дренажей и ливневой канализации;</w:t>
      </w:r>
    </w:p>
    <w:p w14:paraId="2FE709D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 содержанию строительных площадок;</w:t>
      </w:r>
    </w:p>
    <w:p w14:paraId="4D7049F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 порядку содержания транспортных средств;</w:t>
      </w:r>
    </w:p>
    <w:p w14:paraId="67D1E3D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по содержанию домашних животных и птиц.</w:t>
      </w:r>
    </w:p>
    <w:p w14:paraId="7A1F876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2.3.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14:paraId="269A466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физических, юридических лиц и индивидуальных предпринимателей</w:t>
      </w:r>
      <w:r w:rsidRPr="00736858">
        <w:rPr>
          <w:rFonts w:ascii="Times New Roman" w:eastAsia="Times New Roman" w:hAnsi="Times New Roman" w:cs="Times New Roman"/>
          <w:sz w:val="24"/>
          <w:szCs w:val="24"/>
          <w:lang w:eastAsia="ar-SA"/>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14:paraId="078B71BA"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физических, юридических лиц и индивидуальных предпринимателей</w:t>
      </w:r>
      <w:r w:rsidRPr="00736858">
        <w:rPr>
          <w:rFonts w:ascii="Times New Roman" w:eastAsia="Times New Roman" w:hAnsi="Times New Roman" w:cs="Times New Roman"/>
          <w:sz w:val="24"/>
          <w:szCs w:val="24"/>
          <w:lang w:eastAsia="ar-SA"/>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14:paraId="0B96A8A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собственников помещений в многоквартирном жилом доме</w:t>
      </w:r>
      <w:r w:rsidRPr="00736858">
        <w:rPr>
          <w:rFonts w:ascii="Times New Roman" w:eastAsia="Times New Roman" w:hAnsi="Times New Roman" w:cs="Times New Roman"/>
          <w:sz w:val="24"/>
          <w:szCs w:val="24"/>
          <w:lang w:eastAsia="ar-SA"/>
        </w:rPr>
        <w:t>, а в случае выбора способа управления многоквартирным домом управляющей организации, товарищества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 – по содержанию и уборке многоквартирного дома и придомовой (прилегающей) территории;</w:t>
      </w:r>
    </w:p>
    <w:p w14:paraId="2DD14F2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физических, юридических лиц и индивидуальных предпринимателей</w:t>
      </w:r>
      <w:r w:rsidRPr="00736858">
        <w:rPr>
          <w:rFonts w:ascii="Times New Roman" w:eastAsia="Times New Roman" w:hAnsi="Times New Roman" w:cs="Times New Roman"/>
          <w:sz w:val="24"/>
          <w:szCs w:val="24"/>
          <w:lang w:eastAsia="ar-SA"/>
        </w:rPr>
        <w:t xml:space="preserve"> – по содержанию конструктивных элементов инженерных коммуникаций;</w:t>
      </w:r>
    </w:p>
    <w:p w14:paraId="51D6A3B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лиц, ведущих земляные, строительные и ремонтно-строительные работы</w:t>
      </w:r>
      <w:r w:rsidRPr="00736858">
        <w:rPr>
          <w:rFonts w:ascii="Times New Roman" w:eastAsia="Times New Roman" w:hAnsi="Times New Roman" w:cs="Times New Roman"/>
          <w:sz w:val="24"/>
          <w:szCs w:val="24"/>
          <w:lang w:eastAsia="ar-SA"/>
        </w:rPr>
        <w:t>, – по организации производства этих работ и восстановлению нарушенного в этой связи благоустройства;</w:t>
      </w:r>
    </w:p>
    <w:p w14:paraId="3253C32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 xml:space="preserve">иных физических, юридических лиц и индивидуальных предпринимателей </w:t>
      </w:r>
      <w:r w:rsidRPr="00736858">
        <w:rPr>
          <w:rFonts w:ascii="Times New Roman" w:eastAsia="Times New Roman" w:hAnsi="Times New Roman" w:cs="Times New Roman"/>
          <w:sz w:val="24"/>
          <w:szCs w:val="24"/>
          <w:lang w:eastAsia="ar-SA"/>
        </w:rPr>
        <w:t xml:space="preserve">– по сохранению благоустройства территории поселения, недопущению действий, ведущих к его нарушению. </w:t>
      </w:r>
    </w:p>
    <w:p w14:paraId="52728BE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сельского поселения «</w:t>
      </w:r>
      <w:proofErr w:type="spellStart"/>
      <w:r w:rsidRPr="00736858">
        <w:rPr>
          <w:rFonts w:ascii="Times New Roman" w:eastAsia="Times New Roman" w:hAnsi="Times New Roman" w:cs="Times New Roman"/>
          <w:sz w:val="24"/>
          <w:szCs w:val="24"/>
          <w:lang w:eastAsia="ar-SA"/>
        </w:rPr>
        <w:t>Кожмудор</w:t>
      </w:r>
      <w:proofErr w:type="spellEnd"/>
      <w:r w:rsidRPr="00736858">
        <w:rPr>
          <w:rFonts w:ascii="Times New Roman" w:eastAsia="Times New Roman" w:hAnsi="Times New Roman" w:cs="Times New Roman"/>
          <w:sz w:val="24"/>
          <w:szCs w:val="24"/>
          <w:lang w:eastAsia="ar-SA"/>
        </w:rPr>
        <w:t>» в пределах средств, предусмотренных на эти цели в бюджете муниципального образования сельского поселения «</w:t>
      </w:r>
      <w:proofErr w:type="spellStart"/>
      <w:r w:rsidRPr="00736858">
        <w:rPr>
          <w:rFonts w:ascii="Times New Roman" w:eastAsia="Times New Roman" w:hAnsi="Times New Roman" w:cs="Times New Roman"/>
          <w:sz w:val="24"/>
          <w:szCs w:val="24"/>
          <w:lang w:eastAsia="ar-SA"/>
        </w:rPr>
        <w:t>Кожмудор</w:t>
      </w:r>
      <w:proofErr w:type="spellEnd"/>
      <w:r w:rsidRPr="00736858">
        <w:rPr>
          <w:rFonts w:ascii="Times New Roman" w:eastAsia="Times New Roman" w:hAnsi="Times New Roman" w:cs="Times New Roman"/>
          <w:sz w:val="24"/>
          <w:szCs w:val="24"/>
          <w:lang w:eastAsia="ar-SA"/>
        </w:rPr>
        <w:t>».</w:t>
      </w:r>
    </w:p>
    <w:p w14:paraId="0F6EFE5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2.4.</w:t>
      </w:r>
      <w:r w:rsidRPr="00736858">
        <w:rPr>
          <w:rFonts w:ascii="Times New Roman" w:eastAsia="Times New Roman" w:hAnsi="Times New Roman" w:cs="Times New Roman"/>
          <w:sz w:val="24"/>
          <w:szCs w:val="24"/>
          <w:lang w:eastAsia="ar-SA"/>
        </w:rPr>
        <w:t>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14:paraId="3020BB2E"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2.5.  Формы и механизмы общественного участия в принятии решений и реализации проектов комплексного благоустройства</w:t>
      </w:r>
    </w:p>
    <w:p w14:paraId="72B9B08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roofErr w:type="gramStart"/>
      <w:r w:rsidRPr="00736858">
        <w:rPr>
          <w:rFonts w:ascii="Times New Roman" w:eastAsia="Times New Roman" w:hAnsi="Times New Roman" w:cs="Times New Roman"/>
          <w:b/>
          <w:sz w:val="24"/>
          <w:szCs w:val="24"/>
          <w:lang w:eastAsia="ar-SA"/>
        </w:rPr>
        <w:t>2.5.1 </w:t>
      </w:r>
      <w:r w:rsidRPr="00736858">
        <w:rPr>
          <w:rFonts w:ascii="Times New Roman" w:eastAsia="Times New Roman" w:hAnsi="Times New Roman" w:cs="Times New Roman"/>
          <w:sz w:val="24"/>
          <w:szCs w:val="24"/>
          <w:lang w:eastAsia="ar-SA"/>
        </w:rPr>
        <w:t> В</w:t>
      </w:r>
      <w:proofErr w:type="gramEnd"/>
      <w:r w:rsidRPr="00736858">
        <w:rPr>
          <w:rFonts w:ascii="Times New Roman" w:eastAsia="Times New Roman" w:hAnsi="Times New Roman" w:cs="Times New Roman"/>
          <w:sz w:val="24"/>
          <w:szCs w:val="24"/>
          <w:lang w:eastAsia="ar-SA"/>
        </w:rPr>
        <w:t xml:space="preserve">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14:paraId="58B6C6B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2.5.2.</w:t>
      </w:r>
      <w:r w:rsidRPr="00736858">
        <w:rPr>
          <w:rFonts w:ascii="Times New Roman" w:eastAsia="Times New Roman" w:hAnsi="Times New Roman" w:cs="Times New Roman"/>
          <w:sz w:val="24"/>
          <w:szCs w:val="24"/>
          <w:lang w:eastAsia="ar-SA"/>
        </w:rPr>
        <w:t xml:space="preserve">  Участие жителей может быть прямым или опосредованным через общественные организации. </w:t>
      </w:r>
    </w:p>
    <w:p w14:paraId="76F2755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lastRenderedPageBreak/>
        <w:t>2.5.3.</w:t>
      </w:r>
      <w:r w:rsidRPr="00736858">
        <w:rPr>
          <w:rFonts w:ascii="Times New Roman" w:eastAsia="Times New Roman" w:hAnsi="Times New Roman" w:cs="Times New Roman"/>
          <w:sz w:val="24"/>
          <w:szCs w:val="24"/>
          <w:lang w:eastAsia="ar-SA"/>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14:paraId="4E8D0F35"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2.5.4.</w:t>
      </w:r>
      <w:r w:rsidRPr="00736858">
        <w:rPr>
          <w:rFonts w:ascii="Times New Roman" w:eastAsia="Times New Roman" w:hAnsi="Times New Roman" w:cs="Times New Roman"/>
          <w:sz w:val="24"/>
          <w:szCs w:val="24"/>
          <w:lang w:eastAsia="ar-SA"/>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148D348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а) совместное определение целей и задач по развитию территории; инвентаризация проблем и потенциалов среды;</w:t>
      </w:r>
    </w:p>
    <w:p w14:paraId="082400F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б) определение преимущественных видов деятельности функциональных зон поселения;</w:t>
      </w:r>
    </w:p>
    <w:p w14:paraId="684513B6" w14:textId="77777777" w:rsidR="00FC5BBA" w:rsidRPr="00736858" w:rsidRDefault="00FC5BBA" w:rsidP="00FC5BBA">
      <w:pPr>
        <w:tabs>
          <w:tab w:val="left" w:pos="851"/>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D12181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г) консультации по предполагаемым типам озеленения, типам освещения и осветительного оборудования;</w:t>
      </w:r>
    </w:p>
    <w:p w14:paraId="7A33F90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 участие в разработке и обсуждении решений;</w:t>
      </w:r>
    </w:p>
    <w:p w14:paraId="36E69D3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82984F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2.5.5. </w:t>
      </w:r>
      <w:r w:rsidRPr="00736858">
        <w:rPr>
          <w:rFonts w:ascii="Times New Roman" w:eastAsia="Times New Roman" w:hAnsi="Times New Roman" w:cs="Times New Roman"/>
          <w:sz w:val="24"/>
          <w:szCs w:val="24"/>
          <w:lang w:eastAsia="ar-SA"/>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w:t>
      </w:r>
      <w:hyperlink r:id="rId6" w:history="1">
        <w:r w:rsidRPr="00736858">
          <w:rPr>
            <w:rFonts w:ascii="Times New Roman" w:eastAsia="Times New Roman" w:hAnsi="Times New Roman" w:cs="Times New Roman"/>
            <w:color w:val="000080"/>
            <w:sz w:val="24"/>
            <w:szCs w:val="24"/>
            <w:u w:val="single"/>
            <w:lang w:eastAsia="ar-SA"/>
          </w:rPr>
          <w:t>законом</w:t>
        </w:r>
      </w:hyperlink>
      <w:r w:rsidRPr="00736858">
        <w:rPr>
          <w:rFonts w:ascii="Times New Roman" w:eastAsia="Times New Roman" w:hAnsi="Times New Roman" w:cs="Times New Roman"/>
          <w:sz w:val="24"/>
          <w:szCs w:val="24"/>
          <w:lang w:eastAsia="ar-SA"/>
        </w:rPr>
        <w:t xml:space="preserve"> от 21.07.2014 № 212-ФЗ «Об основах общественного контроля в Российской Федерации».</w:t>
      </w:r>
    </w:p>
    <w:p w14:paraId="7BDEF6F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2.5.6. </w:t>
      </w:r>
      <w:r w:rsidRPr="00736858">
        <w:rPr>
          <w:rFonts w:ascii="Times New Roman" w:eastAsia="Times New Roman" w:hAnsi="Times New Roman" w:cs="Times New Roman"/>
          <w:sz w:val="24"/>
          <w:szCs w:val="24"/>
          <w:lang w:eastAsia="ar-SA"/>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муниципального образования сельского </w:t>
      </w:r>
      <w:proofErr w:type="gramStart"/>
      <w:r w:rsidRPr="00736858">
        <w:rPr>
          <w:rFonts w:ascii="Times New Roman" w:eastAsia="Times New Roman" w:hAnsi="Times New Roman" w:cs="Times New Roman"/>
          <w:sz w:val="24"/>
          <w:szCs w:val="24"/>
          <w:lang w:eastAsia="ar-SA"/>
        </w:rPr>
        <w:t>поселения  «</w:t>
      </w:r>
      <w:proofErr w:type="spellStart"/>
      <w:proofErr w:type="gramEnd"/>
      <w:r w:rsidRPr="00736858">
        <w:rPr>
          <w:rFonts w:ascii="Times New Roman" w:eastAsia="Times New Roman" w:hAnsi="Times New Roman" w:cs="Times New Roman"/>
          <w:sz w:val="24"/>
          <w:szCs w:val="24"/>
          <w:lang w:eastAsia="ar-SA"/>
        </w:rPr>
        <w:t>Кожмудор</w:t>
      </w:r>
      <w:proofErr w:type="spellEnd"/>
      <w:r w:rsidRPr="00736858">
        <w:rPr>
          <w:rFonts w:ascii="Times New Roman" w:eastAsia="Times New Roman" w:hAnsi="Times New Roman" w:cs="Times New Roman"/>
          <w:sz w:val="24"/>
          <w:szCs w:val="24"/>
          <w:lang w:eastAsia="ar-SA"/>
        </w:rPr>
        <w:t>».</w:t>
      </w:r>
    </w:p>
    <w:p w14:paraId="33B4FF2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 xml:space="preserve">        2.5.7.</w:t>
      </w:r>
      <w:r w:rsidRPr="00736858">
        <w:rPr>
          <w:rFonts w:ascii="Times New Roman" w:eastAsia="Times New Roman" w:hAnsi="Times New Roman" w:cs="Times New Roman"/>
          <w:sz w:val="24"/>
          <w:szCs w:val="24"/>
          <w:lang w:eastAsia="ar-SA"/>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14:paraId="41AE4A0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а) в создании и предоставлении услуг и сервисов, организации мероприятий на территориях общего пользования поселения;</w:t>
      </w:r>
    </w:p>
    <w:p w14:paraId="565A988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б) в производстве или размещении элементов благоустройства;</w:t>
      </w:r>
    </w:p>
    <w:p w14:paraId="6C995BE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в) в комплексном благоустройстве отдельных территорий поселения;</w:t>
      </w:r>
    </w:p>
    <w:p w14:paraId="5267EBA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г)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14:paraId="77C9841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 в иных формах.</w:t>
      </w:r>
    </w:p>
    <w:p w14:paraId="08DD7FA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p>
    <w:p w14:paraId="34774273" w14:textId="77777777" w:rsidR="00FC5BBA" w:rsidRPr="00736858" w:rsidRDefault="00FC5BBA" w:rsidP="00FC5BBA">
      <w:pPr>
        <w:suppressAutoHyphens/>
        <w:spacing w:after="0" w:line="100" w:lineRule="atLeast"/>
        <w:ind w:right="1701"/>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                 3. Требования к содержанию территории поселения   </w:t>
      </w:r>
      <w:proofErr w:type="gramStart"/>
      <w:r w:rsidRPr="00736858">
        <w:rPr>
          <w:rFonts w:ascii="Times New Roman" w:eastAsia="Times New Roman" w:hAnsi="Times New Roman" w:cs="Times New Roman"/>
          <w:b/>
          <w:sz w:val="24"/>
          <w:szCs w:val="24"/>
          <w:lang w:eastAsia="ar-SA"/>
        </w:rPr>
        <w:t>и  внешнему</w:t>
      </w:r>
      <w:proofErr w:type="gramEnd"/>
      <w:r w:rsidRPr="00736858">
        <w:rPr>
          <w:rFonts w:ascii="Times New Roman" w:eastAsia="Times New Roman" w:hAnsi="Times New Roman" w:cs="Times New Roman"/>
          <w:b/>
          <w:sz w:val="24"/>
          <w:szCs w:val="24"/>
          <w:lang w:eastAsia="ar-SA"/>
        </w:rPr>
        <w:t xml:space="preserve"> облику поселения</w:t>
      </w:r>
    </w:p>
    <w:p w14:paraId="5E3CF74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
    <w:p w14:paraId="63E6BC1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3.1.</w:t>
      </w:r>
      <w:r w:rsidRPr="00736858">
        <w:rPr>
          <w:rFonts w:ascii="Times New Roman" w:eastAsia="Times New Roman" w:hAnsi="Times New Roman" w:cs="Times New Roman"/>
          <w:sz w:val="24"/>
          <w:szCs w:val="24"/>
          <w:lang w:eastAsia="ar-SA"/>
        </w:rPr>
        <w:t>  Территория поселения должна быть благоустроена в соответствии с требованиями нормативно-правовых актов и настоящих Правил.</w:t>
      </w:r>
    </w:p>
    <w:p w14:paraId="25CB077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3.2.</w:t>
      </w:r>
      <w:r w:rsidRPr="00736858">
        <w:rPr>
          <w:rFonts w:ascii="Times New Roman" w:eastAsia="Times New Roman" w:hAnsi="Times New Roman" w:cs="Times New Roman"/>
          <w:sz w:val="24"/>
          <w:szCs w:val="24"/>
          <w:lang w:eastAsia="ar-SA"/>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14:paraId="78EA27C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3.3.  </w:t>
      </w:r>
      <w:r w:rsidRPr="00736858">
        <w:rPr>
          <w:rFonts w:ascii="Times New Roman" w:eastAsia="Times New Roman" w:hAnsi="Times New Roman" w:cs="Times New Roman"/>
          <w:sz w:val="24"/>
          <w:szCs w:val="24"/>
          <w:lang w:eastAsia="ar-SA"/>
        </w:rP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w:t>
      </w:r>
      <w:r w:rsidRPr="00736858">
        <w:rPr>
          <w:rFonts w:ascii="Times New Roman" w:eastAsia="Times New Roman" w:hAnsi="Times New Roman" w:cs="Times New Roman"/>
          <w:sz w:val="24"/>
          <w:szCs w:val="24"/>
          <w:lang w:eastAsia="ar-SA"/>
        </w:rPr>
        <w:lastRenderedPageBreak/>
        <w:t>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14:paraId="4A0535C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w:t>
      </w:r>
      <w:r w:rsidRPr="00736858">
        <w:rPr>
          <w:rFonts w:ascii="Times New Roman" w:eastAsia="Times New Roman" w:hAnsi="Times New Roman" w:cs="Times New Roman"/>
          <w:sz w:val="24"/>
          <w:szCs w:val="24"/>
          <w:lang w:eastAsia="ar-SA"/>
        </w:rPr>
        <w:t xml:space="preserve">  На территории поселения не допускается:</w:t>
      </w:r>
    </w:p>
    <w:p w14:paraId="44EC81D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3.4.1.</w:t>
      </w:r>
      <w:r w:rsidRPr="00736858">
        <w:rPr>
          <w:rFonts w:ascii="Times New Roman" w:eastAsia="Times New Roman" w:hAnsi="Times New Roman" w:cs="Times New Roman"/>
          <w:sz w:val="24"/>
          <w:szCs w:val="24"/>
          <w:lang w:eastAsia="ar-SA"/>
        </w:rPr>
        <w:t>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14:paraId="403DBC3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w:t>
      </w:r>
      <w:r w:rsidRPr="00736858">
        <w:rPr>
          <w:rFonts w:ascii="Times New Roman" w:eastAsia="Times New Roman" w:hAnsi="Times New Roman" w:cs="Times New Roman"/>
          <w:sz w:val="24"/>
          <w:szCs w:val="24"/>
          <w:lang w:eastAsia="ar-SA"/>
        </w:rPr>
        <w:t>  Свалка снега и сколов льда, грунта в неустановленных местах;</w:t>
      </w:r>
    </w:p>
    <w:p w14:paraId="1B6A832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w:t>
      </w:r>
      <w:r w:rsidRPr="00736858">
        <w:rPr>
          <w:rFonts w:ascii="Times New Roman" w:eastAsia="Times New Roman" w:hAnsi="Times New Roman" w:cs="Times New Roman"/>
          <w:sz w:val="24"/>
          <w:szCs w:val="24"/>
          <w:lang w:eastAsia="ar-SA"/>
        </w:rPr>
        <w:t>  Сжигание без специальных установок промышленных и коммунальных отходов строительного мусора, тары, уличного смета, листвы, травы;</w:t>
      </w:r>
    </w:p>
    <w:p w14:paraId="6035CAE7"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sz w:val="24"/>
          <w:szCs w:val="24"/>
          <w:lang w:eastAsia="ar-SA"/>
        </w:rPr>
        <w:t>3.4.4.</w:t>
      </w:r>
      <w:r w:rsidRPr="00736858">
        <w:rPr>
          <w:rFonts w:ascii="Times New Roman" w:eastAsia="Times New Roman" w:hAnsi="Times New Roman" w:cs="Times New Roman"/>
          <w:sz w:val="24"/>
          <w:szCs w:val="24"/>
          <w:lang w:eastAsia="ar-SA"/>
        </w:rPr>
        <w:t>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14:paraId="0AB5DD0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iCs/>
          <w:sz w:val="24"/>
          <w:szCs w:val="24"/>
          <w:lang w:eastAsia="ar-SA"/>
        </w:rPr>
        <w:t>3.4.5.  </w:t>
      </w:r>
      <w:r w:rsidRPr="00736858">
        <w:rPr>
          <w:rFonts w:ascii="Times New Roman" w:eastAsia="Times New Roman" w:hAnsi="Times New Roman" w:cs="Times New Roman"/>
          <w:iCs/>
          <w:sz w:val="24"/>
          <w:szCs w:val="24"/>
          <w:lang w:eastAsia="ar-SA"/>
        </w:rPr>
        <w:t>Повреждение либо уничтожение газонов, деревьев, кустарников, цветников,</w:t>
      </w:r>
      <w:r w:rsidRPr="00736858">
        <w:rPr>
          <w:rFonts w:ascii="Times New Roman" w:eastAsia="Times New Roman" w:hAnsi="Times New Roman" w:cs="Times New Roman"/>
          <w:sz w:val="24"/>
          <w:szCs w:val="24"/>
          <w:lang w:eastAsia="ar-SA"/>
        </w:rPr>
        <w:t xml:space="preserve"> дорожек и площадок, растительного слоя почвы</w:t>
      </w:r>
      <w:r w:rsidRPr="00736858">
        <w:rPr>
          <w:rFonts w:ascii="Times New Roman" w:eastAsia="Times New Roman" w:hAnsi="Times New Roman" w:cs="Times New Roman"/>
          <w:iCs/>
          <w:sz w:val="24"/>
          <w:szCs w:val="24"/>
          <w:lang w:eastAsia="ar-SA"/>
        </w:rPr>
        <w:t xml:space="preserve">; </w:t>
      </w:r>
    </w:p>
    <w:p w14:paraId="7DEE337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3.4.6.</w:t>
      </w:r>
      <w:r w:rsidRPr="00736858">
        <w:rPr>
          <w:rFonts w:ascii="Times New Roman" w:eastAsia="Times New Roman" w:hAnsi="Times New Roman" w:cs="Times New Roman"/>
          <w:sz w:val="24"/>
          <w:szCs w:val="24"/>
          <w:lang w:eastAsia="ar-SA"/>
        </w:rPr>
        <w:t>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14:paraId="3638F36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3.4.7.</w:t>
      </w:r>
      <w:r w:rsidRPr="00736858">
        <w:rPr>
          <w:rFonts w:ascii="Times New Roman" w:eastAsia="Times New Roman" w:hAnsi="Times New Roman" w:cs="Times New Roman"/>
          <w:sz w:val="24"/>
          <w:szCs w:val="24"/>
          <w:lang w:eastAsia="ar-SA"/>
        </w:rPr>
        <w:t>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14:paraId="41DDD56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3.4.8.</w:t>
      </w:r>
      <w:r w:rsidRPr="00736858">
        <w:rPr>
          <w:rFonts w:ascii="Times New Roman" w:eastAsia="Times New Roman" w:hAnsi="Times New Roman" w:cs="Times New Roman"/>
          <w:sz w:val="24"/>
          <w:szCs w:val="24"/>
          <w:lang w:eastAsia="ar-SA"/>
        </w:rPr>
        <w:t>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14:paraId="7650082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3.4.9.</w:t>
      </w:r>
      <w:r w:rsidRPr="00736858">
        <w:rPr>
          <w:rFonts w:ascii="Times New Roman" w:eastAsia="Times New Roman" w:hAnsi="Times New Roman" w:cs="Times New Roman"/>
          <w:sz w:val="24"/>
          <w:szCs w:val="24"/>
          <w:lang w:eastAsia="ar-SA"/>
        </w:rPr>
        <w:t>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14:paraId="7756EF6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3.4.10.</w:t>
      </w:r>
      <w:r w:rsidRPr="00736858">
        <w:rPr>
          <w:rFonts w:ascii="Times New Roman" w:eastAsia="Times New Roman" w:hAnsi="Times New Roman" w:cs="Times New Roman"/>
          <w:sz w:val="24"/>
          <w:szCs w:val="24"/>
          <w:lang w:eastAsia="ar-SA"/>
        </w:rPr>
        <w:t>  Мойка автомашин, слив топлива и масел, регулировка звукового сигнала, тормозов и двигателя на придомовых (прилегающих) территориях;</w:t>
      </w:r>
    </w:p>
    <w:p w14:paraId="5D2A4343"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sz w:val="24"/>
          <w:szCs w:val="24"/>
          <w:lang w:eastAsia="ar-SA"/>
        </w:rPr>
        <w:t>3.4.11.</w:t>
      </w:r>
      <w:r w:rsidRPr="00736858">
        <w:rPr>
          <w:rFonts w:ascii="Times New Roman" w:eastAsia="Times New Roman" w:hAnsi="Times New Roman" w:cs="Times New Roman"/>
          <w:sz w:val="24"/>
          <w:szCs w:val="24"/>
          <w:lang w:eastAsia="ar-SA"/>
        </w:rPr>
        <w:t>  Выпас скота и домашней птицы в парках, скверах и других общественных местах;</w:t>
      </w:r>
    </w:p>
    <w:p w14:paraId="39635840"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3.4.12.</w:t>
      </w:r>
      <w:r w:rsidRPr="00736858">
        <w:rPr>
          <w:rFonts w:ascii="Times New Roman" w:eastAsia="Times New Roman" w:hAnsi="Times New Roman" w:cs="Times New Roman"/>
          <w:iCs/>
          <w:sz w:val="24"/>
          <w:szCs w:val="24"/>
          <w:lang w:eastAsia="ar-SA"/>
        </w:rPr>
        <w:t>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14:paraId="333D733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iCs/>
          <w:sz w:val="24"/>
          <w:szCs w:val="24"/>
          <w:lang w:eastAsia="ar-SA"/>
        </w:rPr>
        <w:t>3.4.13.</w:t>
      </w:r>
      <w:r w:rsidRPr="00736858">
        <w:rPr>
          <w:rFonts w:ascii="Times New Roman" w:eastAsia="Times New Roman" w:hAnsi="Times New Roman" w:cs="Times New Roman"/>
          <w:iCs/>
          <w:sz w:val="24"/>
          <w:szCs w:val="24"/>
          <w:lang w:eastAsia="ar-SA"/>
        </w:rPr>
        <w:t>  Перевозка открытым способом мусора, жидких, пылящих материалов, отходов деревообрабатывающих материалов, приводящих к загрязнению территории;</w:t>
      </w:r>
    </w:p>
    <w:p w14:paraId="57797791"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sz w:val="24"/>
          <w:szCs w:val="24"/>
          <w:lang w:eastAsia="ar-SA"/>
        </w:rPr>
        <w:t>3.4.14.  </w:t>
      </w:r>
      <w:r w:rsidRPr="00736858">
        <w:rPr>
          <w:rFonts w:ascii="Times New Roman" w:eastAsia="Times New Roman" w:hAnsi="Times New Roman" w:cs="Times New Roman"/>
          <w:sz w:val="24"/>
          <w:szCs w:val="24"/>
          <w:lang w:eastAsia="ar-SA"/>
        </w:rPr>
        <w:t>Сброс воды на проезжую часть улиц и дорог, на газоны, тротуары, проезды и площадки;</w:t>
      </w:r>
    </w:p>
    <w:p w14:paraId="69ECE22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iCs/>
          <w:sz w:val="24"/>
          <w:szCs w:val="24"/>
          <w:lang w:eastAsia="ar-SA"/>
        </w:rPr>
        <w:t>3.4.15.</w:t>
      </w:r>
      <w:r w:rsidRPr="00736858">
        <w:rPr>
          <w:rFonts w:ascii="Times New Roman" w:eastAsia="Times New Roman" w:hAnsi="Times New Roman" w:cs="Times New Roman"/>
          <w:iCs/>
          <w:sz w:val="24"/>
          <w:szCs w:val="24"/>
          <w:lang w:eastAsia="ar-SA"/>
        </w:rPr>
        <w:t>  Повреждение или загрязнение объектов общественного благоустройства и малых архитектурных форм;</w:t>
      </w:r>
    </w:p>
    <w:p w14:paraId="3FAD8C6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3.4.16.  </w:t>
      </w:r>
      <w:r w:rsidRPr="00736858">
        <w:rPr>
          <w:rFonts w:ascii="Times New Roman" w:eastAsia="Times New Roman" w:hAnsi="Times New Roman" w:cs="Times New Roman"/>
          <w:sz w:val="24"/>
          <w:szCs w:val="24"/>
          <w:lang w:eastAsia="ar-SA"/>
        </w:rPr>
        <w:t>Размещение контейнеров и бункеров-накопителей для ТКО</w:t>
      </w:r>
      <w:r w:rsidRPr="00736858">
        <w:rPr>
          <w:rFonts w:ascii="Times New Roman" w:eastAsia="Times New Roman" w:hAnsi="Times New Roman" w:cs="Times New Roman"/>
          <w:i/>
          <w:sz w:val="24"/>
          <w:szCs w:val="24"/>
          <w:lang w:eastAsia="ar-SA"/>
        </w:rPr>
        <w:t xml:space="preserve"> </w:t>
      </w:r>
      <w:r w:rsidRPr="00736858">
        <w:rPr>
          <w:rFonts w:ascii="Times New Roman" w:eastAsia="Times New Roman" w:hAnsi="Times New Roman" w:cs="Times New Roman"/>
          <w:sz w:val="24"/>
          <w:szCs w:val="24"/>
          <w:lang w:eastAsia="ar-SA"/>
        </w:rPr>
        <w:t>на проезжей части, тротуарах, газонах и в проходных арках домов;</w:t>
      </w:r>
    </w:p>
    <w:p w14:paraId="7FF0EE4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3.4.17.</w:t>
      </w:r>
      <w:r w:rsidRPr="00736858">
        <w:rPr>
          <w:rFonts w:ascii="Times New Roman" w:eastAsia="Times New Roman" w:hAnsi="Times New Roman" w:cs="Times New Roman"/>
          <w:sz w:val="24"/>
          <w:szCs w:val="24"/>
          <w:lang w:eastAsia="ar-SA"/>
        </w:rPr>
        <w:t xml:space="preserve"> Установка на дорогах, улицах, во внутриквартальных проездах, на тротуарах и </w:t>
      </w:r>
      <w:proofErr w:type="spellStart"/>
      <w:r w:rsidRPr="00736858">
        <w:rPr>
          <w:rFonts w:ascii="Times New Roman" w:eastAsia="Times New Roman" w:hAnsi="Times New Roman" w:cs="Times New Roman"/>
          <w:sz w:val="24"/>
          <w:szCs w:val="24"/>
          <w:lang w:eastAsia="ar-SA"/>
        </w:rPr>
        <w:t>внутридворовых</w:t>
      </w:r>
      <w:proofErr w:type="spellEnd"/>
      <w:r w:rsidRPr="00736858">
        <w:rPr>
          <w:rFonts w:ascii="Times New Roman" w:eastAsia="Times New Roman" w:hAnsi="Times New Roman" w:cs="Times New Roman"/>
          <w:sz w:val="24"/>
          <w:szCs w:val="24"/>
          <w:lang w:eastAsia="ar-SA"/>
        </w:rPr>
        <w:t xml:space="preserve"> территориях железобетонных блоков, столбов, ограждений и других сооружений, а также складирование строительных материалов и дров;</w:t>
      </w:r>
    </w:p>
    <w:p w14:paraId="58F26BAA"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3.4.18.</w:t>
      </w:r>
      <w:r w:rsidRPr="00736858">
        <w:rPr>
          <w:rFonts w:ascii="Times New Roman" w:eastAsia="Times New Roman" w:hAnsi="Times New Roman" w:cs="Times New Roman"/>
          <w:sz w:val="24"/>
          <w:szCs w:val="24"/>
          <w:lang w:eastAsia="ar-SA"/>
        </w:rPr>
        <w:t>  Подключение промышленных, хозяйственно-бытовых и других стоков к ливневой канализации;</w:t>
      </w:r>
    </w:p>
    <w:p w14:paraId="6719506B"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3.4.19.</w:t>
      </w:r>
      <w:r w:rsidRPr="00736858">
        <w:rPr>
          <w:rFonts w:ascii="Times New Roman" w:eastAsia="Times New Roman" w:hAnsi="Times New Roman" w:cs="Times New Roman"/>
          <w:sz w:val="24"/>
          <w:szCs w:val="24"/>
          <w:lang w:eastAsia="ar-SA"/>
        </w:rPr>
        <w:t>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14:paraId="512EF5C8"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3.4.20.</w:t>
      </w:r>
      <w:r w:rsidRPr="00736858">
        <w:rPr>
          <w:rFonts w:ascii="Times New Roman" w:eastAsia="Times New Roman" w:hAnsi="Times New Roman" w:cs="Times New Roman"/>
          <w:sz w:val="24"/>
          <w:szCs w:val="24"/>
          <w:lang w:eastAsia="ar-SA"/>
        </w:rPr>
        <w:t>  Самовольная установка ограждений, заборов, шлагбаумов (автоматических ворот);</w:t>
      </w:r>
    </w:p>
    <w:p w14:paraId="1197DC7D"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3.4.21.</w:t>
      </w:r>
      <w:r w:rsidRPr="00736858">
        <w:rPr>
          <w:rFonts w:ascii="Times New Roman" w:eastAsia="Times New Roman" w:hAnsi="Times New Roman" w:cs="Times New Roman"/>
          <w:sz w:val="24"/>
          <w:szCs w:val="24"/>
          <w:lang w:eastAsia="ar-SA"/>
        </w:rPr>
        <w:t>  Купание в неустановленных местах;</w:t>
      </w:r>
    </w:p>
    <w:p w14:paraId="09F2714B"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lastRenderedPageBreak/>
        <w:t>3.4.22.</w:t>
      </w:r>
      <w:r w:rsidRPr="00736858">
        <w:rPr>
          <w:rFonts w:ascii="Times New Roman" w:eastAsia="Times New Roman" w:hAnsi="Times New Roman" w:cs="Times New Roman"/>
          <w:sz w:val="24"/>
          <w:szCs w:val="24"/>
          <w:lang w:eastAsia="ar-SA"/>
        </w:rPr>
        <w:t>  Производство строительных, ремонтных, в том числе земляных, работ, требующих выдачи разрешения, без соответствующих разрешений;</w:t>
      </w:r>
    </w:p>
    <w:p w14:paraId="34F10178"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3.4.23.</w:t>
      </w:r>
      <w:r w:rsidRPr="00736858">
        <w:rPr>
          <w:rFonts w:ascii="Times New Roman" w:eastAsia="Times New Roman" w:hAnsi="Times New Roman" w:cs="Times New Roman"/>
          <w:sz w:val="24"/>
          <w:szCs w:val="24"/>
          <w:lang w:eastAsia="ar-SA"/>
        </w:rPr>
        <w:t>  Самовольное занятие территории поселения, в том числе под склады, гаражи, киоски, лотки, овощные ямы, голубятни, огороды, складирование мусора;</w:t>
      </w:r>
    </w:p>
    <w:p w14:paraId="1CD22D6A"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3.4.24.</w:t>
      </w:r>
      <w:r w:rsidRPr="00736858">
        <w:rPr>
          <w:rFonts w:ascii="Times New Roman" w:eastAsia="Times New Roman" w:hAnsi="Times New Roman" w:cs="Times New Roman"/>
          <w:sz w:val="24"/>
          <w:szCs w:val="24"/>
          <w:lang w:eastAsia="ar-SA"/>
        </w:rPr>
        <w:t>  Размещение огородов в парках, садах, скверах, во дворах жилых домов и на прочих не предоставленных для этих целей участках;</w:t>
      </w:r>
    </w:p>
    <w:p w14:paraId="462506A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3.4.25.</w:t>
      </w:r>
      <w:r w:rsidRPr="00736858">
        <w:rPr>
          <w:rFonts w:ascii="Times New Roman" w:eastAsia="Times New Roman" w:hAnsi="Times New Roman" w:cs="Times New Roman"/>
          <w:sz w:val="24"/>
          <w:szCs w:val="24"/>
          <w:lang w:eastAsia="ar-SA"/>
        </w:rPr>
        <w:t>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14:paraId="157D625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3.4.26.</w:t>
      </w:r>
      <w:r w:rsidRPr="00736858">
        <w:rPr>
          <w:rFonts w:ascii="Times New Roman" w:eastAsia="Times New Roman" w:hAnsi="Times New Roman" w:cs="Times New Roman"/>
          <w:sz w:val="24"/>
          <w:szCs w:val="24"/>
          <w:lang w:eastAsia="ar-SA"/>
        </w:rPr>
        <w:t>  Переброска, перемещение и складирование загрязненного снега, а также сколов льда на газоны, цветники, территории с зелеными насаждениями;</w:t>
      </w:r>
    </w:p>
    <w:p w14:paraId="0632F23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3.4.27.</w:t>
      </w:r>
      <w:r w:rsidRPr="00736858">
        <w:rPr>
          <w:rFonts w:ascii="Times New Roman" w:eastAsia="Times New Roman" w:hAnsi="Times New Roman" w:cs="Times New Roman"/>
          <w:sz w:val="24"/>
          <w:szCs w:val="24"/>
          <w:lang w:eastAsia="ar-SA"/>
        </w:rPr>
        <w:t>  Самовольное переоборудование фасадов зданий, инженерных сооружений, павильонов, киосков, ограждений и других объектов;</w:t>
      </w:r>
    </w:p>
    <w:p w14:paraId="6B81C69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3.4.28.</w:t>
      </w:r>
      <w:r w:rsidRPr="00736858">
        <w:rPr>
          <w:rFonts w:ascii="Times New Roman" w:eastAsia="Times New Roman" w:hAnsi="Times New Roman" w:cs="Times New Roman"/>
          <w:sz w:val="24"/>
          <w:szCs w:val="24"/>
          <w:lang w:eastAsia="ar-SA"/>
        </w:rPr>
        <w:t>  Содержание средств наружной информации (указатели и т.д.) в ненадлежащем состоянии (наличие дефектов внешнего вида и т.д.);</w:t>
      </w:r>
    </w:p>
    <w:p w14:paraId="6CACA70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3.4.29.</w:t>
      </w:r>
      <w:r w:rsidRPr="00736858">
        <w:rPr>
          <w:rFonts w:ascii="Times New Roman" w:eastAsia="Times New Roman" w:hAnsi="Times New Roman" w:cs="Times New Roman"/>
          <w:sz w:val="24"/>
          <w:szCs w:val="24"/>
          <w:lang w:eastAsia="ar-SA"/>
        </w:rPr>
        <w:t>  Содержание элементов праздничного оформления в ненадлежащем состоянии (наличие дефектов внешнего вида и т.д.);</w:t>
      </w:r>
    </w:p>
    <w:p w14:paraId="3690DAD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3.4.30.</w:t>
      </w:r>
      <w:r w:rsidRPr="00736858">
        <w:rPr>
          <w:rFonts w:ascii="Times New Roman" w:eastAsia="Times New Roman" w:hAnsi="Times New Roman" w:cs="Times New Roman"/>
          <w:sz w:val="24"/>
          <w:szCs w:val="24"/>
          <w:lang w:eastAsia="ar-SA"/>
        </w:rPr>
        <w:t xml:space="preserve">  Размещение элементов праздничного оформления, не прошедших согласования в соответствие с </w:t>
      </w:r>
      <w:proofErr w:type="spellStart"/>
      <w:r w:rsidRPr="00736858">
        <w:rPr>
          <w:rFonts w:ascii="Times New Roman" w:eastAsia="Times New Roman" w:hAnsi="Times New Roman" w:cs="Times New Roman"/>
          <w:sz w:val="24"/>
          <w:szCs w:val="24"/>
          <w:lang w:eastAsia="ar-SA"/>
        </w:rPr>
        <w:t>п.п</w:t>
      </w:r>
      <w:proofErr w:type="spellEnd"/>
      <w:r w:rsidRPr="00736858">
        <w:rPr>
          <w:rFonts w:ascii="Times New Roman" w:eastAsia="Times New Roman" w:hAnsi="Times New Roman" w:cs="Times New Roman"/>
          <w:sz w:val="24"/>
          <w:szCs w:val="24"/>
          <w:lang w:eastAsia="ar-SA"/>
        </w:rPr>
        <w:t>. 3.13.4 п. 3.13 раздела 3 настоящих Правил;</w:t>
      </w:r>
    </w:p>
    <w:p w14:paraId="6E272F9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3.4.31.</w:t>
      </w:r>
      <w:r w:rsidRPr="00736858">
        <w:rPr>
          <w:rFonts w:ascii="Times New Roman" w:eastAsia="Times New Roman" w:hAnsi="Times New Roman" w:cs="Times New Roman"/>
          <w:sz w:val="24"/>
          <w:szCs w:val="24"/>
          <w:lang w:eastAsia="ar-SA"/>
        </w:rPr>
        <w:t>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14:paraId="705A498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3.4.32.</w:t>
      </w:r>
      <w:r w:rsidRPr="00736858">
        <w:rPr>
          <w:rFonts w:ascii="Times New Roman" w:eastAsia="Times New Roman" w:hAnsi="Times New Roman" w:cs="Times New Roman"/>
          <w:sz w:val="24"/>
          <w:szCs w:val="24"/>
          <w:lang w:eastAsia="ar-SA"/>
        </w:rPr>
        <w:t>  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14:paraId="52C4134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3.4.33.  </w:t>
      </w:r>
      <w:r w:rsidRPr="00736858">
        <w:rPr>
          <w:rFonts w:ascii="Times New Roman" w:eastAsia="Times New Roman" w:hAnsi="Times New Roman" w:cs="Times New Roman"/>
          <w:sz w:val="24"/>
          <w:szCs w:val="24"/>
          <w:lang w:eastAsia="ar-SA"/>
        </w:rPr>
        <w:t>Нарушение тишины и покоя граждан в период с 23.00 до 7.00 часов в помещениях и на территориях, защищаемых от шумовых воздействий.</w:t>
      </w:r>
    </w:p>
    <w:p w14:paraId="4723F35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3.4.34.  </w:t>
      </w:r>
      <w:r w:rsidRPr="00736858">
        <w:rPr>
          <w:rFonts w:ascii="Times New Roman" w:eastAsia="Times New Roman" w:hAnsi="Times New Roman" w:cs="Times New Roman"/>
          <w:sz w:val="24"/>
          <w:szCs w:val="24"/>
          <w:lang w:eastAsia="ar-SA"/>
        </w:rPr>
        <w:t>Нарушение установленных органами местного самоуправления правил охраны жизни людей на водных объектах, расположенных на территории сельского поселения «</w:t>
      </w:r>
      <w:proofErr w:type="spellStart"/>
      <w:r w:rsidRPr="00736858">
        <w:rPr>
          <w:rFonts w:ascii="Times New Roman" w:eastAsia="Times New Roman" w:hAnsi="Times New Roman" w:cs="Times New Roman"/>
          <w:sz w:val="24"/>
          <w:szCs w:val="24"/>
          <w:lang w:eastAsia="ar-SA"/>
        </w:rPr>
        <w:t>Кожмудор</w:t>
      </w:r>
      <w:proofErr w:type="spellEnd"/>
      <w:r w:rsidRPr="00736858">
        <w:rPr>
          <w:rFonts w:ascii="Times New Roman" w:eastAsia="Times New Roman" w:hAnsi="Times New Roman" w:cs="Times New Roman"/>
          <w:sz w:val="24"/>
          <w:szCs w:val="24"/>
          <w:lang w:eastAsia="ar-SA"/>
        </w:rPr>
        <w:t>».</w:t>
      </w:r>
    </w:p>
    <w:p w14:paraId="493B301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3.4.35.  </w:t>
      </w:r>
      <w:r w:rsidRPr="00736858">
        <w:rPr>
          <w:rFonts w:ascii="Times New Roman" w:eastAsia="Times New Roman" w:hAnsi="Times New Roman" w:cs="Times New Roman"/>
          <w:sz w:val="24"/>
          <w:szCs w:val="24"/>
          <w:lang w:eastAsia="ar-SA"/>
        </w:rPr>
        <w:t>Приставание к гражданам в общественных местах, то есть нарушение общественного порядка, выражающееся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w:t>
      </w:r>
    </w:p>
    <w:p w14:paraId="7EAFBF6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3.4.35.  </w:t>
      </w:r>
      <w:r w:rsidRPr="00736858">
        <w:rPr>
          <w:rFonts w:ascii="Times New Roman" w:eastAsia="Times New Roman" w:hAnsi="Times New Roman" w:cs="Times New Roman"/>
          <w:sz w:val="24"/>
          <w:szCs w:val="24"/>
          <w:lang w:eastAsia="ar-SA"/>
        </w:rP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374E102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3.4.36.  </w:t>
      </w:r>
      <w:r w:rsidRPr="00736858">
        <w:rPr>
          <w:rFonts w:ascii="Times New Roman" w:eastAsia="Times New Roman" w:hAnsi="Times New Roman" w:cs="Times New Roman"/>
          <w:sz w:val="24"/>
          <w:szCs w:val="24"/>
          <w:lang w:eastAsia="ar-SA"/>
        </w:rPr>
        <w:t>Установка и использование официальных символов (герба, флага и гимна) Российской Федерации, субъекта Российской Федерации, муниципального образования сельское поселение «</w:t>
      </w:r>
      <w:proofErr w:type="spellStart"/>
      <w:r w:rsidRPr="00736858">
        <w:rPr>
          <w:rFonts w:ascii="Times New Roman" w:eastAsia="Times New Roman" w:hAnsi="Times New Roman" w:cs="Times New Roman"/>
          <w:sz w:val="24"/>
          <w:szCs w:val="24"/>
          <w:lang w:eastAsia="ar-SA"/>
        </w:rPr>
        <w:t>Кожмудор</w:t>
      </w:r>
      <w:proofErr w:type="spellEnd"/>
      <w:r w:rsidRPr="00736858">
        <w:rPr>
          <w:rFonts w:ascii="Times New Roman" w:eastAsia="Times New Roman" w:hAnsi="Times New Roman" w:cs="Times New Roman"/>
          <w:sz w:val="24"/>
          <w:szCs w:val="24"/>
          <w:lang w:eastAsia="ar-SA"/>
        </w:rPr>
        <w:t>»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w:t>
      </w:r>
      <w:proofErr w:type="spellStart"/>
      <w:r w:rsidRPr="00736858">
        <w:rPr>
          <w:rFonts w:ascii="Times New Roman" w:eastAsia="Times New Roman" w:hAnsi="Times New Roman" w:cs="Times New Roman"/>
          <w:sz w:val="24"/>
          <w:szCs w:val="24"/>
          <w:lang w:eastAsia="ar-SA"/>
        </w:rPr>
        <w:t>Кожмудор</w:t>
      </w:r>
      <w:proofErr w:type="spellEnd"/>
      <w:r w:rsidRPr="00736858">
        <w:rPr>
          <w:rFonts w:ascii="Times New Roman" w:eastAsia="Times New Roman" w:hAnsi="Times New Roman" w:cs="Times New Roman"/>
          <w:sz w:val="24"/>
          <w:szCs w:val="24"/>
          <w:lang w:eastAsia="ar-SA"/>
        </w:rPr>
        <w:t>»</w:t>
      </w:r>
    </w:p>
    <w:p w14:paraId="48CF9F0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3.5.  Границы прилегающей территории определяются:</w:t>
      </w:r>
    </w:p>
    <w:p w14:paraId="6014EC7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lastRenderedPageBreak/>
        <w:t>а) 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w:t>
      </w:r>
    </w:p>
    <w:p w14:paraId="1DBF928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б)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14:paraId="596518F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3.6.</w:t>
      </w:r>
      <w:r w:rsidRPr="00736858">
        <w:rPr>
          <w:rFonts w:ascii="Times New Roman" w:eastAsia="Times New Roman" w:hAnsi="Times New Roman" w:cs="Times New Roman"/>
          <w:sz w:val="24"/>
          <w:szCs w:val="24"/>
          <w:lang w:eastAsia="ar-SA"/>
        </w:rPr>
        <w:t>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14:paraId="167B7FF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736858">
        <w:rPr>
          <w:rFonts w:ascii="Times New Roman" w:eastAsia="Times New Roman" w:hAnsi="Times New Roman" w:cs="Times New Roman"/>
          <w:sz w:val="24"/>
          <w:szCs w:val="24"/>
          <w:lang w:eastAsia="ar-SA"/>
        </w:rPr>
        <w:t>отмостков</w:t>
      </w:r>
      <w:proofErr w:type="spellEnd"/>
      <w:r w:rsidRPr="00736858">
        <w:rPr>
          <w:rFonts w:ascii="Times New Roman" w:eastAsia="Times New Roman" w:hAnsi="Times New Roman" w:cs="Times New Roman"/>
          <w:sz w:val="24"/>
          <w:szCs w:val="24"/>
          <w:lang w:eastAsia="ar-SA"/>
        </w:rPr>
        <w:t>;</w:t>
      </w:r>
    </w:p>
    <w:p w14:paraId="1AE9F8F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736858">
        <w:rPr>
          <w:rFonts w:ascii="Times New Roman" w:eastAsia="Times New Roman" w:hAnsi="Times New Roman" w:cs="Times New Roman"/>
          <w:sz w:val="24"/>
          <w:szCs w:val="24"/>
          <w:lang w:eastAsia="ar-SA"/>
        </w:rPr>
        <w:t>отмостков</w:t>
      </w:r>
      <w:proofErr w:type="spellEnd"/>
      <w:r w:rsidRPr="00736858">
        <w:rPr>
          <w:rFonts w:ascii="Times New Roman" w:eastAsia="Times New Roman" w:hAnsi="Times New Roman" w:cs="Times New Roman"/>
          <w:sz w:val="24"/>
          <w:szCs w:val="24"/>
          <w:lang w:eastAsia="ar-SA"/>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14:paraId="1D00A600"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sz w:val="24"/>
          <w:szCs w:val="24"/>
          <w:lang w:eastAsia="ar-SA"/>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736858">
        <w:rPr>
          <w:rFonts w:ascii="Times New Roman" w:eastAsia="Times New Roman" w:hAnsi="Times New Roman" w:cs="Times New Roman"/>
          <w:sz w:val="24"/>
          <w:szCs w:val="24"/>
          <w:lang w:eastAsia="ar-SA"/>
        </w:rPr>
        <w:t>отмостков</w:t>
      </w:r>
      <w:proofErr w:type="spellEnd"/>
      <w:r w:rsidRPr="00736858">
        <w:rPr>
          <w:rFonts w:ascii="Times New Roman" w:eastAsia="Times New Roman" w:hAnsi="Times New Roman" w:cs="Times New Roman"/>
          <w:sz w:val="24"/>
          <w:szCs w:val="24"/>
          <w:lang w:eastAsia="ar-SA"/>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736858">
        <w:rPr>
          <w:rFonts w:ascii="Times New Roman" w:eastAsia="Times New Roman" w:hAnsi="Times New Roman" w:cs="Times New Roman"/>
          <w:sz w:val="24"/>
          <w:szCs w:val="24"/>
          <w:lang w:eastAsia="ar-SA"/>
        </w:rPr>
        <w:t>Минземстроя</w:t>
      </w:r>
      <w:proofErr w:type="spellEnd"/>
      <w:r w:rsidRPr="00736858">
        <w:rPr>
          <w:rFonts w:ascii="Times New Roman" w:eastAsia="Times New Roman" w:hAnsi="Times New Roman" w:cs="Times New Roman"/>
          <w:sz w:val="24"/>
          <w:szCs w:val="24"/>
          <w:lang w:eastAsia="ar-SA"/>
        </w:rPr>
        <w:t xml:space="preserve"> РФ от 26.08.1998 № 59.</w:t>
      </w:r>
    </w:p>
    <w:p w14:paraId="3CECFD0E"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b/>
          <w:color w:val="000000"/>
          <w:sz w:val="24"/>
          <w:szCs w:val="24"/>
          <w:lang w:eastAsia="ar-SA"/>
        </w:rPr>
        <w:t xml:space="preserve">            3.7.</w:t>
      </w:r>
      <w:r w:rsidRPr="00736858">
        <w:rPr>
          <w:rFonts w:ascii="Times New Roman" w:eastAsia="Times New Roman" w:hAnsi="Times New Roman" w:cs="Times New Roman"/>
          <w:color w:val="000000"/>
          <w:sz w:val="24"/>
          <w:szCs w:val="24"/>
          <w:lang w:eastAsia="ar-SA"/>
        </w:rPr>
        <w:t xml:space="preserve"> Требования к размещению опор сотовой связи:</w:t>
      </w:r>
    </w:p>
    <w:p w14:paraId="6AB4DE9F"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b/>
          <w:color w:val="000000"/>
          <w:sz w:val="24"/>
          <w:szCs w:val="24"/>
          <w:lang w:eastAsia="ar-SA"/>
        </w:rPr>
        <w:t>3.7.1.</w:t>
      </w:r>
      <w:r w:rsidRPr="00736858">
        <w:rPr>
          <w:rFonts w:ascii="Times New Roman" w:eastAsia="Times New Roman" w:hAnsi="Times New Roman" w:cs="Times New Roman"/>
          <w:color w:val="000000"/>
          <w:sz w:val="24"/>
          <w:szCs w:val="24"/>
          <w:lang w:eastAsia="ar-SA"/>
        </w:rPr>
        <w:t xml:space="preserve"> Установка опор сотовой связи не должна приводить к нарушению нормативно-правовых актов в области санитарно-эпидемиологического благополучия населения, защиты экологии и окружающей среды, в области регулирования зон с особыми условиями использования территории, безопасности дорожного движения, противопожарных норм и других нормативно-правовых актов.</w:t>
      </w:r>
    </w:p>
    <w:p w14:paraId="37CD601D"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b/>
          <w:color w:val="000000"/>
          <w:sz w:val="24"/>
          <w:szCs w:val="24"/>
          <w:lang w:eastAsia="ar-SA"/>
        </w:rPr>
        <w:t xml:space="preserve"> 3.7.2.</w:t>
      </w:r>
      <w:r w:rsidRPr="00736858">
        <w:rPr>
          <w:rFonts w:ascii="Times New Roman" w:eastAsia="Times New Roman" w:hAnsi="Times New Roman" w:cs="Times New Roman"/>
          <w:color w:val="000000"/>
          <w:sz w:val="24"/>
          <w:szCs w:val="24"/>
          <w:lang w:eastAsia="ar-SA"/>
        </w:rPr>
        <w:t xml:space="preserve"> Не допускается размещение опор сотовой связи в границах территорий объектов культурного наследия, охранных и защитных зонах объектов культурного наследия, в границах всемирного наследия.</w:t>
      </w:r>
    </w:p>
    <w:p w14:paraId="5CED1705"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color w:val="000000"/>
          <w:sz w:val="24"/>
          <w:szCs w:val="24"/>
          <w:lang w:eastAsia="ar-SA"/>
        </w:rPr>
        <w:t xml:space="preserve"> </w:t>
      </w:r>
      <w:r w:rsidRPr="00736858">
        <w:rPr>
          <w:rFonts w:ascii="Times New Roman" w:eastAsia="Times New Roman" w:hAnsi="Times New Roman" w:cs="Times New Roman"/>
          <w:b/>
          <w:color w:val="000000"/>
          <w:sz w:val="24"/>
          <w:szCs w:val="24"/>
          <w:lang w:eastAsia="ar-SA"/>
        </w:rPr>
        <w:t>3.7.3.</w:t>
      </w:r>
      <w:r w:rsidRPr="00736858">
        <w:rPr>
          <w:rFonts w:ascii="Times New Roman" w:eastAsia="Times New Roman" w:hAnsi="Times New Roman" w:cs="Times New Roman"/>
          <w:color w:val="000000"/>
          <w:sz w:val="24"/>
          <w:szCs w:val="24"/>
          <w:lang w:eastAsia="ar-SA"/>
        </w:rPr>
        <w:t xml:space="preserve"> Не допускается размещение опор сотовой связи на расстояниях менее чем 1,5 длины опор от расположенных рядом зданий, сооружений, строений.</w:t>
      </w:r>
    </w:p>
    <w:p w14:paraId="0E98F688"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b/>
          <w:color w:val="000000"/>
          <w:sz w:val="24"/>
          <w:szCs w:val="24"/>
          <w:lang w:eastAsia="ar-SA"/>
        </w:rPr>
        <w:t xml:space="preserve">         3.7.4.</w:t>
      </w:r>
      <w:r w:rsidRPr="00736858">
        <w:rPr>
          <w:rFonts w:ascii="Times New Roman" w:eastAsia="Times New Roman" w:hAnsi="Times New Roman" w:cs="Times New Roman"/>
          <w:color w:val="000000"/>
          <w:sz w:val="24"/>
          <w:szCs w:val="24"/>
          <w:lang w:eastAsia="ar-SA"/>
        </w:rPr>
        <w:t xml:space="preserve"> Не допускается размещение опор сотовой связи в охранных зонах инженерных коммуникаций.</w:t>
      </w:r>
    </w:p>
    <w:p w14:paraId="1D367F79"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b/>
          <w:color w:val="000000"/>
          <w:sz w:val="24"/>
          <w:szCs w:val="24"/>
          <w:lang w:eastAsia="ar-SA"/>
        </w:rPr>
        <w:t xml:space="preserve">         3.7.5.</w:t>
      </w:r>
      <w:r w:rsidRPr="00736858">
        <w:rPr>
          <w:rFonts w:ascii="Times New Roman" w:eastAsia="Times New Roman" w:hAnsi="Times New Roman" w:cs="Times New Roman"/>
          <w:color w:val="000000"/>
          <w:sz w:val="24"/>
          <w:szCs w:val="24"/>
          <w:lang w:eastAsia="ar-SA"/>
        </w:rPr>
        <w:t xml:space="preserve"> Не допускается размещение опор сотовой связи в прибрежных защитных полосах водных объектов.</w:t>
      </w:r>
    </w:p>
    <w:p w14:paraId="4EC5040C"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b/>
          <w:color w:val="000000"/>
          <w:sz w:val="24"/>
          <w:szCs w:val="24"/>
          <w:lang w:eastAsia="ar-SA"/>
        </w:rPr>
        <w:t xml:space="preserve"> 3.7.6.</w:t>
      </w:r>
      <w:r w:rsidRPr="00736858">
        <w:rPr>
          <w:rFonts w:ascii="Times New Roman" w:eastAsia="Times New Roman" w:hAnsi="Times New Roman" w:cs="Times New Roman"/>
          <w:color w:val="000000"/>
          <w:sz w:val="24"/>
          <w:szCs w:val="24"/>
          <w:lang w:eastAsia="ar-SA"/>
        </w:rPr>
        <w:t xml:space="preserve"> Не допускается размещение опор сотовой связи на территориях общественных пространств (свободных от транспорта территорий общего пользования, в том числе пешеходных зон, площадей, улиц, скверов, бульваров, а также наземных, подземных частей зданий и сооружений, специально предназначенных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14:paraId="773917F3"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p>
    <w:p w14:paraId="6458AC14" w14:textId="77777777" w:rsidR="00FC5BBA" w:rsidRPr="00736858" w:rsidRDefault="00FC5BBA" w:rsidP="00FC5BBA">
      <w:pPr>
        <w:suppressAutoHyphens/>
        <w:spacing w:after="0" w:line="100" w:lineRule="atLeast"/>
        <w:jc w:val="both"/>
        <w:rPr>
          <w:rFonts w:ascii="Times New Roman" w:eastAsia="Times New Roman" w:hAnsi="Times New Roman" w:cs="Times New Roman"/>
          <w:color w:val="000000"/>
          <w:sz w:val="24"/>
          <w:szCs w:val="24"/>
          <w:lang w:eastAsia="ar-SA"/>
        </w:rPr>
      </w:pPr>
    </w:p>
    <w:p w14:paraId="38CE5D33" w14:textId="77777777" w:rsidR="00FC5BBA" w:rsidRPr="00736858" w:rsidRDefault="00FC5BBA" w:rsidP="00FC5B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DA3083" w14:textId="77777777" w:rsidR="00FC5BBA" w:rsidRPr="00736858" w:rsidRDefault="00FC5BBA" w:rsidP="00FC5BBA">
      <w:pPr>
        <w:suppressAutoHyphens/>
        <w:spacing w:after="0" w:line="100" w:lineRule="atLeast"/>
        <w:rPr>
          <w:rFonts w:ascii="Times New Roman" w:eastAsia="Times New Roman" w:hAnsi="Times New Roman" w:cs="Times New Roman"/>
          <w:b/>
          <w:color w:val="000000"/>
          <w:sz w:val="24"/>
          <w:szCs w:val="24"/>
          <w:lang w:eastAsia="ar-SA"/>
        </w:rPr>
      </w:pPr>
      <w:r w:rsidRPr="00736858">
        <w:rPr>
          <w:rFonts w:ascii="Times New Roman" w:eastAsia="Times New Roman" w:hAnsi="Times New Roman" w:cs="Times New Roman"/>
          <w:b/>
          <w:color w:val="000000"/>
          <w:sz w:val="24"/>
          <w:szCs w:val="24"/>
          <w:lang w:eastAsia="ar-SA"/>
        </w:rPr>
        <w:t xml:space="preserve">                 4.  Благоустройство и содержание территории поселения.</w:t>
      </w:r>
    </w:p>
    <w:p w14:paraId="5083FA44" w14:textId="77777777" w:rsidR="00FC5BBA" w:rsidRPr="00736858" w:rsidRDefault="00FC5BBA" w:rsidP="00FC5BBA">
      <w:pPr>
        <w:suppressAutoHyphens/>
        <w:spacing w:after="0" w:line="100" w:lineRule="atLeast"/>
        <w:rPr>
          <w:rFonts w:ascii="Times New Roman" w:eastAsia="Times New Roman" w:hAnsi="Times New Roman" w:cs="Times New Roman"/>
          <w:b/>
          <w:color w:val="000000"/>
          <w:sz w:val="24"/>
          <w:szCs w:val="24"/>
          <w:lang w:eastAsia="ar-SA"/>
        </w:rPr>
      </w:pPr>
    </w:p>
    <w:p w14:paraId="7224D306" w14:textId="77777777" w:rsidR="00FC5BBA" w:rsidRPr="00736858" w:rsidRDefault="00FC5BBA" w:rsidP="00FC5BBA">
      <w:pPr>
        <w:tabs>
          <w:tab w:val="left" w:pos="720"/>
        </w:tabs>
        <w:suppressAutoHyphens/>
        <w:spacing w:after="0" w:line="100" w:lineRule="atLeast"/>
        <w:rPr>
          <w:rFonts w:ascii="Times New Roman" w:eastAsia="Times New Roman" w:hAnsi="Times New Roman" w:cs="Times New Roman"/>
          <w:b/>
          <w:color w:val="000000"/>
          <w:sz w:val="24"/>
          <w:szCs w:val="24"/>
          <w:lang w:eastAsia="ar-SA"/>
        </w:rPr>
      </w:pPr>
      <w:r w:rsidRPr="00736858">
        <w:rPr>
          <w:rFonts w:ascii="Times New Roman" w:eastAsia="Times New Roman" w:hAnsi="Times New Roman" w:cs="Times New Roman"/>
          <w:b/>
          <w:color w:val="000000"/>
          <w:sz w:val="24"/>
          <w:szCs w:val="24"/>
          <w:lang w:eastAsia="ar-SA"/>
        </w:rPr>
        <w:t>4.1.  Общие положения</w:t>
      </w:r>
    </w:p>
    <w:p w14:paraId="09C08299" w14:textId="77777777" w:rsidR="00FC5BBA" w:rsidRPr="00736858" w:rsidRDefault="00FC5BBA" w:rsidP="00FC5BBA">
      <w:pPr>
        <w:tabs>
          <w:tab w:val="left" w:pos="720"/>
        </w:tabs>
        <w:suppressAutoHyphens/>
        <w:spacing w:after="0" w:line="100" w:lineRule="atLeast"/>
        <w:jc w:val="both"/>
        <w:rPr>
          <w:rFonts w:ascii="Times New Roman" w:eastAsia="Times New Roman" w:hAnsi="Times New Roman" w:cs="Times New Roman"/>
          <w:color w:val="000000"/>
          <w:sz w:val="24"/>
          <w:szCs w:val="24"/>
          <w:lang w:eastAsia="ar-SA"/>
        </w:rPr>
      </w:pPr>
      <w:r w:rsidRPr="00736858">
        <w:rPr>
          <w:rFonts w:ascii="Times New Roman" w:eastAsia="Times New Roman" w:hAnsi="Times New Roman" w:cs="Times New Roman"/>
          <w:b/>
          <w:color w:val="000000"/>
          <w:sz w:val="24"/>
          <w:szCs w:val="24"/>
          <w:lang w:eastAsia="ar-SA"/>
        </w:rPr>
        <w:t>4.1.1.  </w:t>
      </w:r>
      <w:r w:rsidRPr="00736858">
        <w:rPr>
          <w:rFonts w:ascii="Times New Roman" w:eastAsia="Times New Roman" w:hAnsi="Times New Roman" w:cs="Times New Roman"/>
          <w:color w:val="000000"/>
          <w:sz w:val="24"/>
          <w:szCs w:val="24"/>
          <w:lang w:eastAsia="ar-SA"/>
        </w:rPr>
        <w:t xml:space="preserve">В целях создания удобной и безопасной жизнедеятельности граждан, благоустройства и поддержания внешнего облика поселения субъекты благоустройства, </w:t>
      </w:r>
      <w:bookmarkStart w:id="4" w:name="_Hlk118187813"/>
      <w:r w:rsidRPr="00736858">
        <w:rPr>
          <w:rFonts w:ascii="Times New Roman" w:eastAsia="Times New Roman" w:hAnsi="Times New Roman" w:cs="Times New Roman"/>
          <w:color w:val="000000"/>
          <w:sz w:val="24"/>
          <w:szCs w:val="24"/>
          <w:lang w:eastAsia="ar-SA"/>
        </w:rPr>
        <w:t>указанные в пункте 1.5 настоящих Правил</w:t>
      </w:r>
      <w:bookmarkEnd w:id="4"/>
      <w:r w:rsidRPr="00736858">
        <w:rPr>
          <w:rFonts w:ascii="Times New Roman" w:eastAsia="Times New Roman" w:hAnsi="Times New Roman" w:cs="Times New Roman"/>
          <w:color w:val="000000"/>
          <w:sz w:val="24"/>
          <w:szCs w:val="24"/>
          <w:lang w:eastAsia="ar-SA"/>
        </w:rPr>
        <w:t xml:space="preserve">,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736858">
        <w:rPr>
          <w:rFonts w:ascii="Times New Roman" w:eastAsia="Times New Roman" w:hAnsi="Times New Roman" w:cs="Times New Roman"/>
          <w:bCs/>
          <w:color w:val="000000"/>
          <w:sz w:val="24"/>
          <w:szCs w:val="24"/>
          <w:lang w:eastAsia="ar-SA"/>
        </w:rPr>
        <w:t xml:space="preserve">работ согласно перечня, указанного в пункте 3.2 настоящих Правил. </w:t>
      </w:r>
    </w:p>
    <w:p w14:paraId="395ECCF9" w14:textId="77777777" w:rsidR="00FC5BBA" w:rsidRPr="00736858" w:rsidRDefault="00FC5BBA" w:rsidP="00FC5BBA">
      <w:pPr>
        <w:keepNext/>
        <w:widowControl w:val="0"/>
        <w:numPr>
          <w:ilvl w:val="2"/>
          <w:numId w:val="30"/>
        </w:numPr>
        <w:suppressAutoHyphens/>
        <w:autoSpaceDE w:val="0"/>
        <w:autoSpaceDN w:val="0"/>
        <w:adjustRightInd w:val="0"/>
        <w:spacing w:after="0" w:line="100" w:lineRule="atLeast"/>
        <w:outlineLvl w:val="2"/>
        <w:rPr>
          <w:rFonts w:ascii="Times New Roman" w:eastAsia="Times New Roman" w:hAnsi="Times New Roman" w:cs="Times New Roman"/>
          <w:b/>
          <w:bCs/>
          <w:color w:val="000000"/>
          <w:sz w:val="24"/>
          <w:szCs w:val="24"/>
          <w:lang w:eastAsia="ar-SA"/>
        </w:rPr>
      </w:pPr>
      <w:r w:rsidRPr="00736858">
        <w:rPr>
          <w:rFonts w:ascii="Times New Roman" w:eastAsia="Times New Roman" w:hAnsi="Times New Roman" w:cs="Times New Roman"/>
          <w:b/>
          <w:bCs/>
          <w:color w:val="000000"/>
          <w:sz w:val="24"/>
          <w:szCs w:val="24"/>
          <w:lang w:eastAsia="ar-SA"/>
        </w:rPr>
        <w:t>4.1.2.  Общественные пространства</w:t>
      </w:r>
    </w:p>
    <w:p w14:paraId="04EA3870" w14:textId="77777777" w:rsidR="00FC5BBA" w:rsidRPr="00736858" w:rsidRDefault="00FC5BBA" w:rsidP="00FC5BBA">
      <w:pPr>
        <w:suppressAutoHyphens/>
        <w:spacing w:after="0" w:line="100" w:lineRule="atLeast"/>
        <w:jc w:val="both"/>
        <w:rPr>
          <w:rFonts w:ascii="Times New Roman" w:eastAsia="Times New Roman" w:hAnsi="Times New Roman" w:cs="Times New Roman"/>
          <w:b/>
          <w:color w:val="000000"/>
          <w:sz w:val="24"/>
          <w:szCs w:val="24"/>
          <w:lang w:eastAsia="ar-SA"/>
        </w:rPr>
      </w:pPr>
      <w:r w:rsidRPr="00736858">
        <w:rPr>
          <w:rFonts w:ascii="Times New Roman" w:eastAsia="Times New Roman" w:hAnsi="Times New Roman" w:cs="Times New Roman"/>
          <w:b/>
          <w:color w:val="000000"/>
          <w:sz w:val="24"/>
          <w:szCs w:val="24"/>
          <w:lang w:eastAsia="ar-SA"/>
        </w:rPr>
        <w:t>4.1.2.1.</w:t>
      </w:r>
      <w:r w:rsidRPr="00736858">
        <w:rPr>
          <w:rFonts w:ascii="Times New Roman" w:eastAsia="Times New Roman" w:hAnsi="Times New Roman" w:cs="Times New Roman"/>
          <w:color w:val="000000"/>
          <w:sz w:val="24"/>
          <w:szCs w:val="24"/>
          <w:lang w:eastAsia="ar-SA"/>
        </w:rPr>
        <w:t xml:space="preserve">  Общественные пространства поселения включают пешеходные коммуникации, </w:t>
      </w:r>
      <w:hyperlink r:id="rId7" w:anchor="7" w:history="1">
        <w:r w:rsidRPr="00736858">
          <w:rPr>
            <w:rFonts w:ascii="Times New Roman" w:eastAsia="Times New Roman" w:hAnsi="Times New Roman" w:cs="Times New Roman"/>
            <w:color w:val="000000"/>
            <w:sz w:val="24"/>
            <w:szCs w:val="24"/>
            <w:u w:val="single"/>
            <w:lang w:eastAsia="ar-SA"/>
          </w:rPr>
          <w:t>пешеходные зоны</w:t>
        </w:r>
      </w:hyperlink>
      <w:r w:rsidRPr="00736858">
        <w:rPr>
          <w:rFonts w:ascii="Times New Roman" w:eastAsia="Times New Roman" w:hAnsi="Times New Roman" w:cs="Times New Roman"/>
          <w:color w:val="000000"/>
          <w:sz w:val="24"/>
          <w:szCs w:val="24"/>
          <w:lang w:eastAsia="ar-SA"/>
        </w:rPr>
        <w:t xml:space="preserve">, участки активно посещаемой общественной застройки, участки озеленения, расположенные в составе населенного пункта, </w:t>
      </w:r>
      <w:proofErr w:type="spellStart"/>
      <w:r w:rsidRPr="00736858">
        <w:rPr>
          <w:rFonts w:ascii="Times New Roman" w:eastAsia="Times New Roman" w:hAnsi="Times New Roman" w:cs="Times New Roman"/>
          <w:color w:val="000000"/>
          <w:sz w:val="24"/>
          <w:szCs w:val="24"/>
          <w:lang w:eastAsia="ar-SA"/>
        </w:rPr>
        <w:t>примагистральных</w:t>
      </w:r>
      <w:proofErr w:type="spellEnd"/>
      <w:r w:rsidRPr="00736858">
        <w:rPr>
          <w:rFonts w:ascii="Times New Roman" w:eastAsia="Times New Roman" w:hAnsi="Times New Roman" w:cs="Times New Roman"/>
          <w:color w:val="000000"/>
          <w:sz w:val="24"/>
          <w:szCs w:val="24"/>
          <w:lang w:eastAsia="ar-SA"/>
        </w:rPr>
        <w:t xml:space="preserve"> и многофункциональных зон, центров населенных пунктов.</w:t>
      </w:r>
    </w:p>
    <w:p w14:paraId="2883DB35" w14:textId="77777777" w:rsidR="00FC5BBA" w:rsidRPr="00736858" w:rsidRDefault="00FC5BBA" w:rsidP="00FC5BBA">
      <w:pPr>
        <w:suppressAutoHyphens/>
        <w:spacing w:after="0" w:line="100" w:lineRule="atLeast"/>
        <w:jc w:val="both"/>
        <w:rPr>
          <w:rFonts w:ascii="Times New Roman" w:eastAsia="Times New Roman" w:hAnsi="Times New Roman" w:cs="Times New Roman"/>
          <w:b/>
          <w:color w:val="000000"/>
          <w:sz w:val="24"/>
          <w:szCs w:val="24"/>
          <w:lang w:eastAsia="ar-SA"/>
        </w:rPr>
      </w:pPr>
      <w:r w:rsidRPr="00736858">
        <w:rPr>
          <w:rFonts w:ascii="Times New Roman" w:eastAsia="Times New Roman" w:hAnsi="Times New Roman" w:cs="Times New Roman"/>
          <w:b/>
          <w:color w:val="000000"/>
          <w:sz w:val="24"/>
          <w:szCs w:val="24"/>
          <w:lang w:eastAsia="ar-SA"/>
        </w:rPr>
        <w:t>4.1.2.2.</w:t>
      </w:r>
      <w:r w:rsidRPr="00736858">
        <w:rPr>
          <w:rFonts w:ascii="Times New Roman" w:eastAsia="Times New Roman" w:hAnsi="Times New Roman" w:cs="Times New Roman"/>
          <w:color w:val="000000"/>
          <w:sz w:val="24"/>
          <w:szCs w:val="24"/>
          <w:lang w:eastAsia="ar-SA"/>
        </w:rPr>
        <w:t>  Пешеходные коммуникации и пешеходные зоны, обеспечивают пешеходные связи и передвижения по территории населенного пункта. </w:t>
      </w:r>
    </w:p>
    <w:p w14:paraId="657D54C5" w14:textId="77777777" w:rsidR="00FC5BBA" w:rsidRPr="00736858" w:rsidRDefault="00FC5BBA" w:rsidP="00FC5BBA">
      <w:pPr>
        <w:suppressAutoHyphens/>
        <w:spacing w:after="0" w:line="100" w:lineRule="atLeast"/>
        <w:jc w:val="both"/>
        <w:rPr>
          <w:rFonts w:ascii="Times New Roman" w:eastAsia="Times New Roman" w:hAnsi="Times New Roman" w:cs="Times New Roman"/>
          <w:b/>
          <w:color w:val="000000"/>
          <w:sz w:val="24"/>
          <w:szCs w:val="24"/>
          <w:lang w:eastAsia="ar-SA"/>
        </w:rPr>
      </w:pPr>
      <w:r w:rsidRPr="00736858">
        <w:rPr>
          <w:rFonts w:ascii="Times New Roman" w:eastAsia="Times New Roman" w:hAnsi="Times New Roman" w:cs="Times New Roman"/>
          <w:b/>
          <w:color w:val="000000"/>
          <w:sz w:val="24"/>
          <w:szCs w:val="24"/>
          <w:lang w:eastAsia="ar-SA"/>
        </w:rPr>
        <w:t>4.1.2.3.</w:t>
      </w:r>
      <w:r w:rsidRPr="00736858">
        <w:rPr>
          <w:rFonts w:ascii="Times New Roman" w:eastAsia="Times New Roman" w:hAnsi="Times New Roman" w:cs="Times New Roman"/>
          <w:color w:val="000000"/>
          <w:sz w:val="24"/>
          <w:szCs w:val="24"/>
          <w:lang w:eastAsia="ar-SA"/>
        </w:rPr>
        <w:t xml:space="preserve">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736858">
        <w:rPr>
          <w:rFonts w:ascii="Times New Roman" w:eastAsia="Times New Roman" w:hAnsi="Times New Roman" w:cs="Times New Roman"/>
          <w:color w:val="000000"/>
          <w:sz w:val="24"/>
          <w:szCs w:val="24"/>
          <w:lang w:eastAsia="ar-SA"/>
        </w:rPr>
        <w:t>приобъектной</w:t>
      </w:r>
      <w:proofErr w:type="spellEnd"/>
      <w:r w:rsidRPr="00736858">
        <w:rPr>
          <w:rFonts w:ascii="Times New Roman" w:eastAsia="Times New Roman" w:hAnsi="Times New Roman" w:cs="Times New Roman"/>
          <w:color w:val="000000"/>
          <w:sz w:val="24"/>
          <w:szCs w:val="24"/>
          <w:lang w:eastAsia="ar-SA"/>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14:paraId="142A0593" w14:textId="77777777" w:rsidR="00FC5BBA" w:rsidRPr="00736858" w:rsidRDefault="00FC5BBA" w:rsidP="00FC5BBA">
      <w:pPr>
        <w:suppressAutoHyphens/>
        <w:spacing w:after="0" w:line="100" w:lineRule="atLeast"/>
        <w:jc w:val="both"/>
        <w:rPr>
          <w:rFonts w:ascii="Times New Roman" w:eastAsia="Times New Roman" w:hAnsi="Times New Roman" w:cs="Times New Roman"/>
          <w:b/>
          <w:color w:val="000000"/>
          <w:sz w:val="24"/>
          <w:szCs w:val="24"/>
          <w:lang w:eastAsia="ar-SA"/>
        </w:rPr>
      </w:pPr>
      <w:r w:rsidRPr="00736858">
        <w:rPr>
          <w:rFonts w:ascii="Times New Roman" w:eastAsia="Times New Roman" w:hAnsi="Times New Roman" w:cs="Times New Roman"/>
          <w:b/>
          <w:color w:val="000000"/>
          <w:sz w:val="24"/>
          <w:szCs w:val="24"/>
          <w:lang w:eastAsia="ar-SA"/>
        </w:rPr>
        <w:t>4.1.2.4.</w:t>
      </w:r>
      <w:r w:rsidRPr="00736858">
        <w:rPr>
          <w:rFonts w:ascii="Times New Roman" w:eastAsia="Times New Roman" w:hAnsi="Times New Roman" w:cs="Times New Roman"/>
          <w:color w:val="000000"/>
          <w:sz w:val="24"/>
          <w:szCs w:val="24"/>
          <w:lang w:eastAsia="ar-SA"/>
        </w:rPr>
        <w:t>  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14:paraId="2B24A37B" w14:textId="77777777" w:rsidR="00FC5BBA" w:rsidRPr="00736858" w:rsidRDefault="00FC5BBA" w:rsidP="00FC5BBA">
      <w:pPr>
        <w:suppressAutoHyphens/>
        <w:spacing w:after="0" w:line="100" w:lineRule="atLeast"/>
        <w:jc w:val="both"/>
        <w:rPr>
          <w:rFonts w:ascii="Times New Roman" w:eastAsia="Times New Roman" w:hAnsi="Times New Roman" w:cs="Times New Roman"/>
          <w:b/>
          <w:color w:val="000000"/>
          <w:sz w:val="24"/>
          <w:szCs w:val="24"/>
          <w:lang w:eastAsia="ar-SA"/>
        </w:rPr>
      </w:pPr>
      <w:r w:rsidRPr="00736858">
        <w:rPr>
          <w:rFonts w:ascii="Times New Roman" w:eastAsia="Times New Roman" w:hAnsi="Times New Roman" w:cs="Times New Roman"/>
          <w:b/>
          <w:color w:val="000000"/>
          <w:sz w:val="24"/>
          <w:szCs w:val="24"/>
          <w:lang w:eastAsia="ar-SA"/>
        </w:rPr>
        <w:t>4.1.2.5.  </w:t>
      </w:r>
      <w:r w:rsidRPr="00736858">
        <w:rPr>
          <w:rFonts w:ascii="Times New Roman" w:eastAsia="Times New Roman" w:hAnsi="Times New Roman" w:cs="Times New Roman"/>
          <w:color w:val="000000"/>
          <w:sz w:val="24"/>
          <w:szCs w:val="24"/>
          <w:lang w:eastAsia="ar-SA"/>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37A07FAC" w14:textId="77777777" w:rsidR="00FC5BBA" w:rsidRPr="00736858" w:rsidRDefault="00FC5BBA" w:rsidP="00FC5BBA">
      <w:pPr>
        <w:suppressAutoHyphens/>
        <w:spacing w:after="0" w:line="100" w:lineRule="atLeast"/>
        <w:jc w:val="both"/>
        <w:rPr>
          <w:rFonts w:ascii="Times New Roman" w:eastAsia="Times New Roman" w:hAnsi="Times New Roman" w:cs="Times New Roman"/>
          <w:b/>
          <w:color w:val="000000"/>
          <w:sz w:val="24"/>
          <w:szCs w:val="24"/>
          <w:lang w:eastAsia="ar-SA"/>
        </w:rPr>
      </w:pPr>
      <w:r w:rsidRPr="00736858">
        <w:rPr>
          <w:rFonts w:ascii="Times New Roman" w:eastAsia="Times New Roman" w:hAnsi="Times New Roman" w:cs="Times New Roman"/>
          <w:b/>
          <w:color w:val="000000"/>
          <w:sz w:val="24"/>
          <w:szCs w:val="24"/>
          <w:lang w:eastAsia="ar-SA"/>
        </w:rPr>
        <w:t>4.1.2.6.  </w:t>
      </w:r>
      <w:proofErr w:type="gramStart"/>
      <w:r w:rsidRPr="00736858">
        <w:rPr>
          <w:rFonts w:ascii="Times New Roman" w:eastAsia="Times New Roman" w:hAnsi="Times New Roman" w:cs="Times New Roman"/>
          <w:color w:val="000000"/>
          <w:sz w:val="24"/>
          <w:szCs w:val="24"/>
          <w:lang w:eastAsia="ar-SA"/>
        </w:rPr>
        <w:t>Возможно</w:t>
      </w:r>
      <w:proofErr w:type="gramEnd"/>
      <w:r w:rsidRPr="00736858">
        <w:rPr>
          <w:rFonts w:ascii="Times New Roman" w:eastAsia="Times New Roman" w:hAnsi="Times New Roman" w:cs="Times New Roman"/>
          <w:color w:val="000000"/>
          <w:sz w:val="24"/>
          <w:szCs w:val="24"/>
          <w:lang w:eastAsia="ar-SA"/>
        </w:rPr>
        <w:t xml:space="preserve">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14:paraId="234EC91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color w:val="000000"/>
          <w:sz w:val="24"/>
          <w:szCs w:val="24"/>
          <w:lang w:eastAsia="ar-SA"/>
        </w:rPr>
        <w:t>4.1.2.7.</w:t>
      </w:r>
      <w:r w:rsidRPr="00736858">
        <w:rPr>
          <w:rFonts w:ascii="Times New Roman" w:eastAsia="Times New Roman" w:hAnsi="Times New Roman" w:cs="Times New Roman"/>
          <w:color w:val="000000"/>
          <w:sz w:val="24"/>
          <w:szCs w:val="24"/>
          <w:lang w:eastAsia="ar-SA"/>
        </w:rPr>
        <w:t>  </w:t>
      </w:r>
      <w:proofErr w:type="gramStart"/>
      <w:r w:rsidRPr="00736858">
        <w:rPr>
          <w:rFonts w:ascii="Times New Roman" w:eastAsia="Times New Roman" w:hAnsi="Times New Roman" w:cs="Times New Roman"/>
          <w:color w:val="000000"/>
          <w:sz w:val="24"/>
          <w:szCs w:val="24"/>
          <w:lang w:eastAsia="ar-SA"/>
        </w:rPr>
        <w:t>Возможно</w:t>
      </w:r>
      <w:proofErr w:type="gramEnd"/>
      <w:r w:rsidRPr="00736858">
        <w:rPr>
          <w:rFonts w:ascii="Times New Roman" w:eastAsia="Times New Roman" w:hAnsi="Times New Roman" w:cs="Times New Roman"/>
          <w:color w:val="000000"/>
          <w:sz w:val="24"/>
          <w:szCs w:val="24"/>
          <w:lang w:eastAsia="ar-SA"/>
        </w:rPr>
        <w:t xml:space="preserve"> на территории участков общественной застройки (при наличии </w:t>
      </w:r>
      <w:proofErr w:type="spellStart"/>
      <w:r w:rsidRPr="00736858">
        <w:rPr>
          <w:rFonts w:ascii="Times New Roman" w:eastAsia="Times New Roman" w:hAnsi="Times New Roman" w:cs="Times New Roman"/>
          <w:color w:val="000000"/>
          <w:sz w:val="24"/>
          <w:szCs w:val="24"/>
          <w:lang w:eastAsia="ar-SA"/>
        </w:rPr>
        <w:t>приобъектных</w:t>
      </w:r>
      <w:proofErr w:type="spellEnd"/>
      <w:r w:rsidRPr="00736858">
        <w:rPr>
          <w:rFonts w:ascii="Times New Roman" w:eastAsia="Times New Roman" w:hAnsi="Times New Roman" w:cs="Times New Roman"/>
          <w:color w:val="000000"/>
          <w:sz w:val="24"/>
          <w:szCs w:val="24"/>
          <w:lang w:eastAsia="ar-SA"/>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w:t>
      </w:r>
      <w:r w:rsidRPr="00736858">
        <w:rPr>
          <w:rFonts w:ascii="Times New Roman" w:eastAsia="Times New Roman" w:hAnsi="Times New Roman" w:cs="Times New Roman"/>
          <w:sz w:val="24"/>
          <w:szCs w:val="24"/>
          <w:lang w:eastAsia="ar-SA"/>
        </w:rPr>
        <w:t>я.</w:t>
      </w:r>
    </w:p>
    <w:p w14:paraId="20856EDE" w14:textId="77777777" w:rsidR="00FC5BBA" w:rsidRPr="00736858" w:rsidRDefault="00FC5BBA" w:rsidP="00FC5BBA">
      <w:pPr>
        <w:suppressAutoHyphens/>
        <w:spacing w:after="0" w:line="2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4.1.2.8.  </w:t>
      </w:r>
      <w:r w:rsidRPr="00736858">
        <w:rPr>
          <w:rFonts w:ascii="Times New Roman" w:eastAsia="Times New Roman" w:hAnsi="Times New Roman" w:cs="Times New Roman"/>
          <w:sz w:val="24"/>
          <w:szCs w:val="24"/>
          <w:lang w:eastAsia="ar-SA"/>
        </w:rPr>
        <w:t>Запрещено распоряжение объектом нежилого фонда, находящимся в собственности сельского поселения «</w:t>
      </w:r>
      <w:proofErr w:type="spellStart"/>
      <w:r w:rsidRPr="00736858">
        <w:rPr>
          <w:rFonts w:ascii="Times New Roman" w:eastAsia="Times New Roman" w:hAnsi="Times New Roman" w:cs="Times New Roman"/>
          <w:sz w:val="24"/>
          <w:szCs w:val="24"/>
          <w:lang w:eastAsia="ru-RU"/>
        </w:rPr>
        <w:t>Кожмудор</w:t>
      </w:r>
      <w:proofErr w:type="spellEnd"/>
      <w:r w:rsidRPr="00736858">
        <w:rPr>
          <w:rFonts w:ascii="Times New Roman" w:eastAsia="Times New Roman" w:hAnsi="Times New Roman" w:cs="Times New Roman"/>
          <w:sz w:val="24"/>
          <w:szCs w:val="24"/>
          <w:lang w:eastAsia="ar-SA"/>
        </w:rPr>
        <w:t>», без разрешения специально уполномоченного органа местного самоуправления сельского поселения «</w:t>
      </w:r>
      <w:proofErr w:type="spellStart"/>
      <w:r w:rsidRPr="00736858">
        <w:rPr>
          <w:rFonts w:ascii="Times New Roman" w:eastAsia="Times New Roman" w:hAnsi="Times New Roman" w:cs="Times New Roman"/>
          <w:sz w:val="24"/>
          <w:szCs w:val="24"/>
          <w:lang w:eastAsia="ru-RU"/>
        </w:rPr>
        <w:t>Кожмудор</w:t>
      </w:r>
      <w:proofErr w:type="spellEnd"/>
      <w:r w:rsidRPr="00736858">
        <w:rPr>
          <w:rFonts w:ascii="Times New Roman" w:eastAsia="Times New Roman" w:hAnsi="Times New Roman" w:cs="Times New Roman"/>
          <w:sz w:val="24"/>
          <w:szCs w:val="24"/>
          <w:lang w:eastAsia="ar-SA"/>
        </w:rPr>
        <w:t xml:space="preserve">»,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 </w:t>
      </w:r>
    </w:p>
    <w:p w14:paraId="39FB09A0" w14:textId="77777777" w:rsidR="00FC5BBA" w:rsidRPr="00736858" w:rsidRDefault="00FC5BBA" w:rsidP="00FC5BBA">
      <w:pPr>
        <w:tabs>
          <w:tab w:val="left" w:pos="720"/>
        </w:tabs>
        <w:suppressAutoHyphens/>
        <w:spacing w:after="0" w:line="100" w:lineRule="atLeast"/>
        <w:jc w:val="both"/>
        <w:rPr>
          <w:rFonts w:ascii="Times New Roman" w:eastAsia="Times New Roman" w:hAnsi="Times New Roman" w:cs="Times New Roman"/>
          <w:b/>
          <w:bCs/>
          <w:sz w:val="24"/>
          <w:szCs w:val="24"/>
          <w:lang w:eastAsia="ar-SA"/>
        </w:rPr>
      </w:pPr>
      <w:r w:rsidRPr="00736858">
        <w:rPr>
          <w:rFonts w:ascii="Times New Roman" w:eastAsia="Times New Roman" w:hAnsi="Times New Roman" w:cs="Times New Roman"/>
          <w:sz w:val="24"/>
          <w:szCs w:val="24"/>
          <w:lang w:eastAsia="ar-SA"/>
        </w:rPr>
        <w:t>Запрещено использование находящегося в собственности муниципального образования сельского поселения «</w:t>
      </w:r>
      <w:proofErr w:type="spellStart"/>
      <w:r w:rsidRPr="00736858">
        <w:rPr>
          <w:rFonts w:ascii="Times New Roman" w:eastAsia="Times New Roman" w:hAnsi="Times New Roman" w:cs="Times New Roman"/>
          <w:sz w:val="24"/>
          <w:szCs w:val="24"/>
          <w:lang w:eastAsia="ru-RU"/>
        </w:rPr>
        <w:t>Кожмудор</w:t>
      </w:r>
      <w:proofErr w:type="spellEnd"/>
      <w:r w:rsidRPr="00736858">
        <w:rPr>
          <w:rFonts w:ascii="Times New Roman" w:eastAsia="Times New Roman" w:hAnsi="Times New Roman" w:cs="Times New Roman"/>
          <w:sz w:val="24"/>
          <w:szCs w:val="24"/>
          <w:lang w:eastAsia="ar-SA"/>
        </w:rPr>
        <w:t>» или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14:paraId="6EAD03D5" w14:textId="77777777" w:rsidR="00FC5BBA" w:rsidRPr="00736858" w:rsidRDefault="00FC5BBA" w:rsidP="00FC5BBA">
      <w:pPr>
        <w:suppressAutoHyphens/>
        <w:spacing w:after="0" w:line="100" w:lineRule="atLeast"/>
        <w:rPr>
          <w:rFonts w:ascii="Times New Roman" w:eastAsia="Times New Roman" w:hAnsi="Times New Roman" w:cs="Times New Roman"/>
          <w:b/>
          <w:bCs/>
          <w:sz w:val="24"/>
          <w:szCs w:val="24"/>
          <w:lang w:eastAsia="ar-SA"/>
        </w:rPr>
      </w:pPr>
      <w:r w:rsidRPr="00736858">
        <w:rPr>
          <w:rFonts w:ascii="Times New Roman" w:eastAsia="Times New Roman" w:hAnsi="Times New Roman" w:cs="Times New Roman"/>
          <w:b/>
          <w:bCs/>
          <w:sz w:val="24"/>
          <w:szCs w:val="24"/>
          <w:lang w:eastAsia="ar-SA"/>
        </w:rPr>
        <w:t>4.2.  Работы по благоустройству и периодичность их выполнения</w:t>
      </w:r>
    </w:p>
    <w:p w14:paraId="7E78F1DE"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
          <w:bCs/>
          <w:sz w:val="24"/>
          <w:szCs w:val="24"/>
          <w:lang w:eastAsia="ar-SA"/>
        </w:rPr>
        <w:t>4.2.1.</w:t>
      </w:r>
      <w:r w:rsidRPr="00736858">
        <w:rPr>
          <w:rFonts w:ascii="Times New Roman" w:eastAsia="Times New Roman" w:hAnsi="Times New Roman" w:cs="Times New Roman"/>
          <w:bCs/>
          <w:sz w:val="24"/>
          <w:szCs w:val="24"/>
          <w:lang w:eastAsia="ar-SA"/>
        </w:rPr>
        <w:t>  Перечень работ по благоустройству и периодичность их выполнения:</w:t>
      </w:r>
    </w:p>
    <w:p w14:paraId="00E3DCA5"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а) в летний период:</w:t>
      </w:r>
    </w:p>
    <w:p w14:paraId="40945752"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xml:space="preserve">-  уборка территории от мусора и грязи – </w:t>
      </w:r>
      <w:bookmarkStart w:id="5" w:name="_Hlk496703565"/>
      <w:r w:rsidRPr="00736858">
        <w:rPr>
          <w:rFonts w:ascii="Times New Roman" w:eastAsia="Times New Roman" w:hAnsi="Times New Roman" w:cs="Times New Roman"/>
          <w:bCs/>
          <w:sz w:val="24"/>
          <w:szCs w:val="24"/>
          <w:lang w:eastAsia="ar-SA"/>
        </w:rPr>
        <w:t>по мере необходимости</w:t>
      </w:r>
      <w:bookmarkEnd w:id="5"/>
      <w:r w:rsidRPr="00736858">
        <w:rPr>
          <w:rFonts w:ascii="Times New Roman" w:eastAsia="Times New Roman" w:hAnsi="Times New Roman" w:cs="Times New Roman"/>
          <w:bCs/>
          <w:sz w:val="24"/>
          <w:szCs w:val="24"/>
          <w:lang w:eastAsia="ar-SA"/>
        </w:rPr>
        <w:t>;</w:t>
      </w:r>
    </w:p>
    <w:p w14:paraId="15E6B32B"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вывоз мусора и смета, крупногабаритного мусора, упавших деревьев на полигон твердых коммунальных отходов – по мере образования;</w:t>
      </w:r>
    </w:p>
    <w:p w14:paraId="4E743769"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lastRenderedPageBreak/>
        <w:t xml:space="preserve">-  уборка грунтовых наносов с </w:t>
      </w:r>
      <w:proofErr w:type="spellStart"/>
      <w:r w:rsidRPr="00736858">
        <w:rPr>
          <w:rFonts w:ascii="Times New Roman" w:eastAsia="Times New Roman" w:hAnsi="Times New Roman" w:cs="Times New Roman"/>
          <w:bCs/>
          <w:sz w:val="24"/>
          <w:szCs w:val="24"/>
          <w:lang w:eastAsia="ar-SA"/>
        </w:rPr>
        <w:t>прилотковой</w:t>
      </w:r>
      <w:proofErr w:type="spellEnd"/>
      <w:r w:rsidRPr="00736858">
        <w:rPr>
          <w:rFonts w:ascii="Times New Roman" w:eastAsia="Times New Roman" w:hAnsi="Times New Roman" w:cs="Times New Roman"/>
          <w:bCs/>
          <w:sz w:val="24"/>
          <w:szCs w:val="24"/>
          <w:lang w:eastAsia="ar-SA"/>
        </w:rPr>
        <w:t xml:space="preserve"> части дорог и внутриквартальных проездов – по мере образования;</w:t>
      </w:r>
    </w:p>
    <w:p w14:paraId="5B7E9939"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отвод воды с проезжей части – по мере необходимости;</w:t>
      </w:r>
    </w:p>
    <w:p w14:paraId="22C916FF"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скашивание травы – по мере необходимости (допустимая высота травостоя не более 15 см)</w:t>
      </w:r>
      <w:r w:rsidRPr="00736858">
        <w:rPr>
          <w:rFonts w:ascii="Times New Roman" w:eastAsia="Times New Roman" w:hAnsi="Times New Roman" w:cs="Times New Roman"/>
          <w:sz w:val="24"/>
          <w:szCs w:val="24"/>
          <w:lang w:eastAsia="ar-SA"/>
        </w:rPr>
        <w:t xml:space="preserve">, прополка газонов и цветников, посев трав, уничтожение сорной, дикорастущей травы, корчевание и удаление дикорастущего кустарника на </w:t>
      </w:r>
      <w:r w:rsidRPr="00736858">
        <w:rPr>
          <w:rFonts w:ascii="Times New Roman" w:eastAsia="Times New Roman" w:hAnsi="Times New Roman" w:cs="Times New Roman"/>
          <w:bCs/>
          <w:sz w:val="24"/>
          <w:szCs w:val="24"/>
          <w:lang w:eastAsia="ar-SA"/>
        </w:rPr>
        <w:t>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на расстоянии до 5 метров от их границ;</w:t>
      </w:r>
    </w:p>
    <w:p w14:paraId="1783EEB5"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ремонт дорожных покрытий, тротуаров, площадок – при образовании выбоин, ям, неровностей;</w:t>
      </w:r>
    </w:p>
    <w:p w14:paraId="3B6966D4"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ремонт бордюров – в случае нарушения целостности бордюра;</w:t>
      </w:r>
    </w:p>
    <w:p w14:paraId="559A9B05"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заделка трещин в асфальтобетонных покрытиях – при образовании трещин;</w:t>
      </w:r>
    </w:p>
    <w:p w14:paraId="2739FE03"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ремонт и покраска малых архитектурных форм (далее - МАФ) - в зависимости от их технического состояния;</w:t>
      </w:r>
    </w:p>
    <w:p w14:paraId="76D281D8"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уход за зелеными насаждениями (стрижка, снос аварийных деревьев, вырубка поросли) – в течение периода;</w:t>
      </w:r>
    </w:p>
    <w:p w14:paraId="04CC239F" w14:textId="77777777" w:rsidR="00FC5BBA" w:rsidRPr="00736858" w:rsidRDefault="00FC5BBA" w:rsidP="00FC5BBA">
      <w:pPr>
        <w:widowControl w:val="0"/>
        <w:numPr>
          <w:ilvl w:val="0"/>
          <w:numId w:val="31"/>
        </w:numPr>
        <w:suppressAutoHyphens/>
        <w:autoSpaceDE w:val="0"/>
        <w:autoSpaceDN w:val="0"/>
        <w:adjustRightInd w:val="0"/>
        <w:spacing w:after="0" w:line="100" w:lineRule="atLeast"/>
        <w:jc w:val="both"/>
        <w:rPr>
          <w:rFonts w:ascii="Times New Roman" w:eastAsia="Times New Roman" w:hAnsi="Times New Roman" w:cs="Times New Roman"/>
          <w:bCs/>
          <w:color w:val="000000"/>
          <w:sz w:val="24"/>
          <w:szCs w:val="24"/>
          <w:lang w:eastAsia="ar-SA"/>
        </w:rPr>
      </w:pPr>
      <w:r w:rsidRPr="00736858">
        <w:rPr>
          <w:rFonts w:ascii="Times New Roman" w:eastAsia="Times New Roman" w:hAnsi="Times New Roman" w:cs="Times New Roman"/>
          <w:bCs/>
          <w:sz w:val="24"/>
          <w:szCs w:val="24"/>
          <w:lang w:eastAsia="ar-SA"/>
        </w:rPr>
        <w:t>удаление борщевика Сосновского;</w:t>
      </w:r>
    </w:p>
    <w:p w14:paraId="267F50D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Cs/>
          <w:color w:val="000000"/>
          <w:sz w:val="24"/>
          <w:szCs w:val="24"/>
          <w:lang w:eastAsia="ar-SA"/>
        </w:rPr>
        <w:t xml:space="preserve">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w:t>
      </w:r>
      <w:r w:rsidRPr="00736858">
        <w:rPr>
          <w:rFonts w:ascii="Times New Roman" w:eastAsia="Times New Roman" w:hAnsi="Times New Roman" w:cs="Times New Roman"/>
          <w:color w:val="000000"/>
          <w:sz w:val="24"/>
          <w:szCs w:val="24"/>
          <w:lang w:eastAsia="ar-SA"/>
        </w:rPr>
        <w:t>Для борьбы с борщевиком Сосновского могут быть использованы различные</w:t>
      </w:r>
      <w:r w:rsidRPr="00736858">
        <w:rPr>
          <w:rFonts w:ascii="Times New Roman" w:eastAsia="Times New Roman" w:hAnsi="Times New Roman" w:cs="Times New Roman"/>
          <w:sz w:val="24"/>
          <w:szCs w:val="24"/>
          <w:lang w:eastAsia="ar-SA"/>
        </w:rPr>
        <w:t xml:space="preserve">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механический методы контроля борщевика Сосновского включают в себя выкапывание и уничтожение стебле корней, срезание или скашивание растений, удаление соцветий.</w:t>
      </w:r>
    </w:p>
    <w:p w14:paraId="7D4C5BC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     К основным методам борьбы по искоренению нежелательных зарослей борщевика Сосновского относятся:</w:t>
      </w:r>
    </w:p>
    <w:p w14:paraId="756908A6" w14:textId="77777777" w:rsidR="00FC5BBA" w:rsidRPr="00736858" w:rsidRDefault="00FC5BBA" w:rsidP="00FC5BBA">
      <w:pPr>
        <w:widowControl w:val="0"/>
        <w:numPr>
          <w:ilvl w:val="0"/>
          <w:numId w:val="31"/>
        </w:numPr>
        <w:suppressAutoHyphens/>
        <w:autoSpaceDE w:val="0"/>
        <w:autoSpaceDN w:val="0"/>
        <w:adjustRightInd w:val="0"/>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применение укрывных затеняющих материалов;</w:t>
      </w:r>
    </w:p>
    <w:p w14:paraId="597DCD27" w14:textId="77777777" w:rsidR="00FC5BBA" w:rsidRPr="00736858" w:rsidRDefault="00FC5BBA" w:rsidP="00FC5BBA">
      <w:pPr>
        <w:widowControl w:val="0"/>
        <w:numPr>
          <w:ilvl w:val="0"/>
          <w:numId w:val="31"/>
        </w:numPr>
        <w:suppressAutoHyphens/>
        <w:autoSpaceDE w:val="0"/>
        <w:autoSpaceDN w:val="0"/>
        <w:adjustRightInd w:val="0"/>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вспашка и </w:t>
      </w:r>
      <w:proofErr w:type="spellStart"/>
      <w:r w:rsidRPr="00736858">
        <w:rPr>
          <w:rFonts w:ascii="Times New Roman" w:eastAsia="Times New Roman" w:hAnsi="Times New Roman" w:cs="Times New Roman"/>
          <w:sz w:val="24"/>
          <w:szCs w:val="24"/>
          <w:lang w:eastAsia="ar-SA"/>
        </w:rPr>
        <w:t>дискование</w:t>
      </w:r>
      <w:proofErr w:type="spellEnd"/>
      <w:r w:rsidRPr="00736858">
        <w:rPr>
          <w:rFonts w:ascii="Times New Roman" w:eastAsia="Times New Roman" w:hAnsi="Times New Roman" w:cs="Times New Roman"/>
          <w:sz w:val="24"/>
          <w:szCs w:val="24"/>
          <w:lang w:eastAsia="ar-SA"/>
        </w:rPr>
        <w:t xml:space="preserve"> с последующим засевом растениями-</w:t>
      </w:r>
      <w:proofErr w:type="spellStart"/>
      <w:r w:rsidRPr="00736858">
        <w:rPr>
          <w:rFonts w:ascii="Times New Roman" w:eastAsia="Times New Roman" w:hAnsi="Times New Roman" w:cs="Times New Roman"/>
          <w:sz w:val="24"/>
          <w:szCs w:val="24"/>
          <w:lang w:eastAsia="ar-SA"/>
        </w:rPr>
        <w:t>рекультивантами</w:t>
      </w:r>
      <w:proofErr w:type="spellEnd"/>
      <w:r w:rsidRPr="00736858">
        <w:rPr>
          <w:rFonts w:ascii="Times New Roman" w:eastAsia="Times New Roman" w:hAnsi="Times New Roman" w:cs="Times New Roman"/>
          <w:sz w:val="24"/>
          <w:szCs w:val="24"/>
          <w:lang w:eastAsia="ar-SA"/>
        </w:rPr>
        <w:t>;</w:t>
      </w:r>
    </w:p>
    <w:p w14:paraId="4A342CF4" w14:textId="77777777" w:rsidR="00FC5BBA" w:rsidRPr="00736858" w:rsidRDefault="00FC5BBA" w:rsidP="00FC5BBA">
      <w:pPr>
        <w:widowControl w:val="0"/>
        <w:numPr>
          <w:ilvl w:val="0"/>
          <w:numId w:val="31"/>
        </w:numPr>
        <w:suppressAutoHyphens/>
        <w:autoSpaceDE w:val="0"/>
        <w:autoSpaceDN w:val="0"/>
        <w:adjustRightInd w:val="0"/>
        <w:spacing w:after="0" w:line="100" w:lineRule="atLeast"/>
        <w:jc w:val="both"/>
        <w:rPr>
          <w:rFonts w:ascii="Times New Roman" w:eastAsia="Times New Roman" w:hAnsi="Times New Roman" w:cs="Times New Roman"/>
          <w:sz w:val="24"/>
          <w:szCs w:val="24"/>
          <w:lang w:eastAsia="ar-SA"/>
        </w:rPr>
      </w:pPr>
      <w:proofErr w:type="gramStart"/>
      <w:r w:rsidRPr="00736858">
        <w:rPr>
          <w:rFonts w:ascii="Times New Roman" w:eastAsia="Times New Roman" w:hAnsi="Times New Roman" w:cs="Times New Roman"/>
          <w:sz w:val="24"/>
          <w:szCs w:val="24"/>
          <w:lang w:eastAsia="ar-SA"/>
        </w:rPr>
        <w:t>применение  гербицидов</w:t>
      </w:r>
      <w:proofErr w:type="gramEnd"/>
      <w:r w:rsidRPr="00736858">
        <w:rPr>
          <w:rFonts w:ascii="Times New Roman" w:eastAsia="Times New Roman" w:hAnsi="Times New Roman" w:cs="Times New Roman"/>
          <w:sz w:val="24"/>
          <w:szCs w:val="24"/>
          <w:lang w:eastAsia="ar-SA"/>
        </w:rPr>
        <w:t xml:space="preserve"> на основе </w:t>
      </w:r>
      <w:proofErr w:type="spellStart"/>
      <w:r w:rsidRPr="00736858">
        <w:rPr>
          <w:rFonts w:ascii="Times New Roman" w:eastAsia="Times New Roman" w:hAnsi="Times New Roman" w:cs="Times New Roman"/>
          <w:sz w:val="24"/>
          <w:szCs w:val="24"/>
          <w:lang w:eastAsia="ar-SA"/>
        </w:rPr>
        <w:t>глифосата</w:t>
      </w:r>
      <w:proofErr w:type="spellEnd"/>
      <w:r w:rsidRPr="00736858">
        <w:rPr>
          <w:rFonts w:ascii="Times New Roman" w:eastAsia="Times New Roman" w:hAnsi="Times New Roman" w:cs="Times New Roman"/>
          <w:sz w:val="24"/>
          <w:szCs w:val="24"/>
          <w:lang w:eastAsia="ar-SA"/>
        </w:rPr>
        <w:t>.</w:t>
      </w:r>
    </w:p>
    <w:p w14:paraId="4EAD7A09" w14:textId="3B33F9D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      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назначения – вспашка и </w:t>
      </w:r>
      <w:proofErr w:type="spellStart"/>
      <w:r w:rsidRPr="00736858">
        <w:rPr>
          <w:rFonts w:ascii="Times New Roman" w:eastAsia="Times New Roman" w:hAnsi="Times New Roman" w:cs="Times New Roman"/>
          <w:sz w:val="24"/>
          <w:szCs w:val="24"/>
          <w:lang w:eastAsia="ar-SA"/>
        </w:rPr>
        <w:t>дискование</w:t>
      </w:r>
      <w:proofErr w:type="spellEnd"/>
      <w:r w:rsidRPr="00736858">
        <w:rPr>
          <w:rFonts w:ascii="Times New Roman" w:eastAsia="Times New Roman" w:hAnsi="Times New Roman" w:cs="Times New Roman"/>
          <w:sz w:val="24"/>
          <w:szCs w:val="24"/>
          <w:lang w:eastAsia="ar-SA"/>
        </w:rPr>
        <w:t xml:space="preserve"> зарослей борщевика Сосновского с последующей </w:t>
      </w:r>
      <w:proofErr w:type="gramStart"/>
      <w:r w:rsidRPr="00736858">
        <w:rPr>
          <w:rFonts w:ascii="Times New Roman" w:eastAsia="Times New Roman" w:hAnsi="Times New Roman" w:cs="Times New Roman"/>
          <w:sz w:val="24"/>
          <w:szCs w:val="24"/>
          <w:lang w:eastAsia="ar-SA"/>
        </w:rPr>
        <w:t>посадкой  замещающих</w:t>
      </w:r>
      <w:proofErr w:type="gramEnd"/>
      <w:r w:rsidRPr="00736858">
        <w:rPr>
          <w:rFonts w:ascii="Times New Roman" w:eastAsia="Times New Roman" w:hAnsi="Times New Roman" w:cs="Times New Roman"/>
          <w:sz w:val="24"/>
          <w:szCs w:val="24"/>
          <w:lang w:eastAsia="ar-SA"/>
        </w:rPr>
        <w:t xml:space="preserve"> культур. </w:t>
      </w:r>
      <w:proofErr w:type="gramStart"/>
      <w:r w:rsidRPr="00736858">
        <w:rPr>
          <w:rFonts w:ascii="Times New Roman" w:eastAsia="Times New Roman" w:hAnsi="Times New Roman" w:cs="Times New Roman"/>
          <w:sz w:val="24"/>
          <w:szCs w:val="24"/>
          <w:lang w:eastAsia="ar-SA"/>
        </w:rPr>
        <w:t>На  пустырях</w:t>
      </w:r>
      <w:proofErr w:type="gramEnd"/>
      <w:r w:rsidRPr="00736858">
        <w:rPr>
          <w:rFonts w:ascii="Times New Roman" w:eastAsia="Times New Roman" w:hAnsi="Times New Roman" w:cs="Times New Roman"/>
          <w:sz w:val="24"/>
          <w:szCs w:val="24"/>
          <w:lang w:eastAsia="ar-SA"/>
        </w:rPr>
        <w:t>,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протяжении  нескольких лет не оказывает значимого воздействия на численность популяций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освобождаемую территорию.</w:t>
      </w:r>
    </w:p>
    <w:p w14:paraId="702F8C99"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sz w:val="24"/>
          <w:szCs w:val="24"/>
          <w:lang w:eastAsia="ar-SA"/>
        </w:rPr>
        <w:t xml:space="preserve">        Основным требованием химической обработки является равномерное </w:t>
      </w:r>
      <w:r w:rsidRPr="00736858">
        <w:rPr>
          <w:rFonts w:ascii="Times New Roman" w:eastAsia="Times New Roman" w:hAnsi="Times New Roman" w:cs="Times New Roman"/>
          <w:bCs/>
          <w:sz w:val="24"/>
          <w:szCs w:val="24"/>
          <w:lang w:eastAsia="ar-SA"/>
        </w:rPr>
        <w:t>распределение препарата по обрабатываемой площади. Для обеспечения высокой эффективности и экологической безопасности гербицида опрыскивание следует проводить в благоприятных метеорологических условиях, по возможности в теплую, обязательно тихую погоду (скорость ветра не более 3 м/с) при отсутствии осадков. Обработка проводится не ранее, чем за три-четыре часа до дождя, а также через четыре часа после дождя.</w:t>
      </w:r>
    </w:p>
    <w:p w14:paraId="6B31C7E9"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уход за цветниками (полив, прополка от сорняков) – регулярно с поддержанием чистоты и порядка в течение периода;</w:t>
      </w:r>
    </w:p>
    <w:p w14:paraId="6FCF1912"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обработка противогололедным материалами (в межсезонье) – по мере образования;</w:t>
      </w:r>
    </w:p>
    <w:p w14:paraId="7701C93D"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удаление гололедных образований (в межсезонье) – по мере образования;</w:t>
      </w:r>
    </w:p>
    <w:p w14:paraId="1A921330"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б) в зимний период:</w:t>
      </w:r>
    </w:p>
    <w:p w14:paraId="70F6CCCF"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обработка противогололедными материалами покрытий – следует начинать немедленно с начала снегопада или появления гололеда;</w:t>
      </w:r>
    </w:p>
    <w:p w14:paraId="471C2021"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lastRenderedPageBreak/>
        <w:t>-  снегоочистка проезжей части дорог и внутриквартальных проездов на всю ширину – по мере образования;</w:t>
      </w:r>
    </w:p>
    <w:p w14:paraId="1D096071"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снегоочистка тротуаров – по мере необходимости;</w:t>
      </w:r>
    </w:p>
    <w:p w14:paraId="0BC58959"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удаление снежных накатов и наледи – по мере их образования;</w:t>
      </w:r>
    </w:p>
    <w:p w14:paraId="3432DAF2"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удаление снежно-ледяных образований – своевременно по мере образования;</w:t>
      </w:r>
    </w:p>
    <w:p w14:paraId="1E0657EC"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xml:space="preserve">-  вывоз снега с улиц – по мере необходимости; </w:t>
      </w:r>
    </w:p>
    <w:p w14:paraId="7467C2B0"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зачистка дорожных лотков после удаления снега - по мере необходимости;</w:t>
      </w:r>
    </w:p>
    <w:p w14:paraId="4BA4BE7E" w14:textId="77777777" w:rsidR="00FC5BBA" w:rsidRPr="00736858" w:rsidRDefault="00FC5BBA" w:rsidP="00FC5BBA">
      <w:pPr>
        <w:suppressAutoHyphens/>
        <w:spacing w:after="0" w:line="100" w:lineRule="atLeast"/>
        <w:jc w:val="both"/>
        <w:rPr>
          <w:rFonts w:ascii="Times New Roman" w:eastAsia="Times New Roman" w:hAnsi="Times New Roman" w:cs="Times New Roman"/>
          <w:bCs/>
          <w:sz w:val="24"/>
          <w:szCs w:val="24"/>
          <w:lang w:eastAsia="ar-SA"/>
        </w:rPr>
      </w:pPr>
      <w:r w:rsidRPr="00736858">
        <w:rPr>
          <w:rFonts w:ascii="Times New Roman" w:eastAsia="Times New Roman" w:hAnsi="Times New Roman" w:cs="Times New Roman"/>
          <w:bCs/>
          <w:sz w:val="24"/>
          <w:szCs w:val="24"/>
          <w:lang w:eastAsia="ar-SA"/>
        </w:rPr>
        <w:t>-  уборка и вывоз мусора на полигон твердых коммунальных отходов - по мере необходимости;</w:t>
      </w:r>
    </w:p>
    <w:p w14:paraId="0A2CB8A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Cs/>
          <w:sz w:val="24"/>
          <w:szCs w:val="24"/>
          <w:lang w:eastAsia="ar-SA"/>
        </w:rPr>
        <w:t>-  отвод воды с проезжей части – в период оттепелей.</w:t>
      </w:r>
    </w:p>
    <w:p w14:paraId="70B3853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4.2.2.</w:t>
      </w:r>
      <w:r w:rsidRPr="00736858">
        <w:rPr>
          <w:rFonts w:ascii="Times New Roman" w:eastAsia="Times New Roman" w:hAnsi="Times New Roman" w:cs="Times New Roman"/>
          <w:sz w:val="24"/>
          <w:szCs w:val="24"/>
          <w:lang w:eastAsia="ar-SA"/>
        </w:rPr>
        <w:t>  </w:t>
      </w:r>
      <w:r w:rsidRPr="00736858">
        <w:rPr>
          <w:rFonts w:ascii="Times New Roman" w:eastAsia="Times New Roman" w:hAnsi="Times New Roman" w:cs="Times New Roman"/>
          <w:bCs/>
          <w:sz w:val="24"/>
          <w:szCs w:val="24"/>
          <w:lang w:eastAsia="ar-SA"/>
        </w:rPr>
        <w:t>Летний период</w:t>
      </w:r>
      <w:r w:rsidRPr="00736858">
        <w:rPr>
          <w:rFonts w:ascii="Times New Roman" w:eastAsia="Times New Roman" w:hAnsi="Times New Roman" w:cs="Times New Roman"/>
          <w:sz w:val="24"/>
          <w:szCs w:val="24"/>
          <w:lang w:eastAsia="ar-SA"/>
        </w:rPr>
        <w:t xml:space="preserve"> в поселении устанавливается с 16 апреля по 15 октября. </w:t>
      </w:r>
      <w:r w:rsidRPr="00736858">
        <w:rPr>
          <w:rFonts w:ascii="Times New Roman" w:eastAsia="Times New Roman" w:hAnsi="Times New Roman" w:cs="Times New Roman"/>
          <w:bCs/>
          <w:sz w:val="24"/>
          <w:szCs w:val="24"/>
          <w:lang w:eastAsia="ar-SA"/>
        </w:rPr>
        <w:t>Зимний период</w:t>
      </w:r>
      <w:r w:rsidRPr="00736858">
        <w:rPr>
          <w:rFonts w:ascii="Times New Roman" w:eastAsia="Times New Roman" w:hAnsi="Times New Roman" w:cs="Times New Roman"/>
          <w:sz w:val="24"/>
          <w:szCs w:val="24"/>
          <w:lang w:eastAsia="ar-SA"/>
        </w:rPr>
        <w:t xml:space="preserve"> в поселении устанавливается с 16 октября по 15 апреля. </w:t>
      </w:r>
    </w:p>
    <w:p w14:paraId="320AD74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В зависимости от погодных условий постановлением администрации поселения сроки летнего и зимнего периодов могут быть изменены.</w:t>
      </w:r>
    </w:p>
    <w:p w14:paraId="64F1136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4.2.3.</w:t>
      </w:r>
      <w:r w:rsidRPr="00736858">
        <w:rPr>
          <w:rFonts w:ascii="Times New Roman" w:eastAsia="Times New Roman" w:hAnsi="Times New Roman" w:cs="Times New Roman"/>
          <w:sz w:val="24"/>
          <w:szCs w:val="24"/>
          <w:lang w:eastAsia="ar-SA"/>
        </w:rPr>
        <w:t>  Для выполнения работ и мероприятий по благоустройству территории, указанных в пункте 4.2.1.,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14:paraId="0F82767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4.2.4.</w:t>
      </w:r>
      <w:r w:rsidRPr="00736858">
        <w:rPr>
          <w:rFonts w:ascii="Times New Roman" w:eastAsia="Times New Roman" w:hAnsi="Times New Roman" w:cs="Times New Roman"/>
          <w:sz w:val="24"/>
          <w:szCs w:val="24"/>
          <w:lang w:eastAsia="ar-SA"/>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w:t>
      </w:r>
      <w:proofErr w:type="gramStart"/>
      <w:r w:rsidRPr="00736858">
        <w:rPr>
          <w:rFonts w:ascii="Times New Roman" w:eastAsia="Times New Roman" w:hAnsi="Times New Roman" w:cs="Times New Roman"/>
          <w:sz w:val="24"/>
          <w:szCs w:val="24"/>
          <w:lang w:eastAsia="ar-SA"/>
        </w:rPr>
        <w:t>образования  сельского</w:t>
      </w:r>
      <w:proofErr w:type="gramEnd"/>
      <w:r w:rsidRPr="00736858">
        <w:rPr>
          <w:rFonts w:ascii="Times New Roman" w:eastAsia="Times New Roman" w:hAnsi="Times New Roman" w:cs="Times New Roman"/>
          <w:sz w:val="24"/>
          <w:szCs w:val="24"/>
          <w:lang w:eastAsia="ar-SA"/>
        </w:rPr>
        <w:t xml:space="preserve"> поселения «</w:t>
      </w:r>
      <w:proofErr w:type="spellStart"/>
      <w:r w:rsidRPr="00736858">
        <w:rPr>
          <w:rFonts w:ascii="Times New Roman" w:eastAsia="Times New Roman" w:hAnsi="Times New Roman" w:cs="Times New Roman"/>
          <w:sz w:val="24"/>
          <w:szCs w:val="24"/>
          <w:lang w:eastAsia="ru-RU"/>
        </w:rPr>
        <w:t>Кожмудор</w:t>
      </w:r>
      <w:proofErr w:type="spellEnd"/>
      <w:r w:rsidRPr="00736858">
        <w:rPr>
          <w:rFonts w:ascii="Times New Roman" w:eastAsia="Times New Roman" w:hAnsi="Times New Roman" w:cs="Times New Roman"/>
          <w:sz w:val="24"/>
          <w:szCs w:val="24"/>
          <w:lang w:eastAsia="ar-SA"/>
        </w:rPr>
        <w:t xml:space="preserve">» в порядке, установленном законодательством о размещении заказов на поставку товаров, выполнение работ, оказание услуг для муниципальных нужд. </w:t>
      </w:r>
    </w:p>
    <w:p w14:paraId="1B078C7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4.2.5.  </w:t>
      </w:r>
      <w:r w:rsidRPr="00736858">
        <w:rPr>
          <w:rFonts w:ascii="Times New Roman" w:eastAsia="Times New Roman" w:hAnsi="Times New Roman" w:cs="Times New Roman"/>
          <w:sz w:val="24"/>
          <w:szCs w:val="24"/>
          <w:lang w:eastAsia="ar-SA"/>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14:paraId="0BA4BE4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4.2.6.</w:t>
      </w:r>
      <w:r w:rsidRPr="00736858">
        <w:rPr>
          <w:rFonts w:ascii="Times New Roman" w:eastAsia="Times New Roman" w:hAnsi="Times New Roman" w:cs="Times New Roman"/>
          <w:sz w:val="24"/>
          <w:szCs w:val="24"/>
          <w:lang w:eastAsia="ar-SA"/>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14:paraId="4A234AE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roofErr w:type="spellStart"/>
      <w:r w:rsidRPr="00736858">
        <w:rPr>
          <w:rFonts w:ascii="Times New Roman" w:eastAsia="Times New Roman" w:hAnsi="Times New Roman" w:cs="Times New Roman"/>
          <w:sz w:val="24"/>
          <w:szCs w:val="24"/>
          <w:lang w:eastAsia="ar-SA"/>
        </w:rPr>
        <w:t>Акарицидная</w:t>
      </w:r>
      <w:proofErr w:type="spellEnd"/>
      <w:r w:rsidRPr="00736858">
        <w:rPr>
          <w:rFonts w:ascii="Times New Roman" w:eastAsia="Times New Roman" w:hAnsi="Times New Roman" w:cs="Times New Roman"/>
          <w:sz w:val="24"/>
          <w:szCs w:val="24"/>
          <w:lang w:eastAsia="ar-SA"/>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14:paraId="46FC8B54"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4.3.  Освещение территорий общего пользования</w:t>
      </w:r>
    </w:p>
    <w:p w14:paraId="6179FD7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4.3.1.  </w:t>
      </w:r>
      <w:r w:rsidRPr="00736858">
        <w:rPr>
          <w:rFonts w:ascii="Times New Roman" w:eastAsia="Times New Roman" w:hAnsi="Times New Roman" w:cs="Times New Roman"/>
          <w:sz w:val="24"/>
          <w:szCs w:val="24"/>
          <w:lang w:eastAsia="ar-SA"/>
        </w:rPr>
        <w:t>Освещение территорий общего пользования обеспечивается администрацией поселения.</w:t>
      </w:r>
    </w:p>
    <w:p w14:paraId="1FFCAF6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4.3.2.</w:t>
      </w:r>
      <w:r w:rsidRPr="00736858">
        <w:rPr>
          <w:rFonts w:ascii="Times New Roman" w:eastAsia="Times New Roman" w:hAnsi="Times New Roman" w:cs="Times New Roman"/>
          <w:sz w:val="24"/>
          <w:szCs w:val="24"/>
          <w:lang w:eastAsia="ar-SA"/>
        </w:rPr>
        <w:t>  Освещение улиц и дорог местного значения должно осуществляться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3BE26DC5"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4.3.3.</w:t>
      </w:r>
      <w:r w:rsidRPr="00736858">
        <w:rPr>
          <w:rFonts w:ascii="Times New Roman" w:eastAsia="Times New Roman" w:hAnsi="Times New Roman" w:cs="Times New Roman"/>
          <w:sz w:val="24"/>
          <w:szCs w:val="24"/>
          <w:lang w:eastAsia="ar-SA"/>
        </w:rPr>
        <w:t>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14:paraId="7899E67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 xml:space="preserve">4.3.4. </w:t>
      </w:r>
      <w:r w:rsidRPr="00736858">
        <w:rPr>
          <w:rFonts w:ascii="Times New Roman" w:eastAsia="Times New Roman" w:hAnsi="Times New Roman" w:cs="Times New Roman"/>
          <w:sz w:val="24"/>
          <w:szCs w:val="24"/>
          <w:lang w:eastAsia="ar-SA"/>
        </w:rPr>
        <w:t>Включение и выключение наружного освещения производится по утвержденному администрацией сельского поселения «</w:t>
      </w:r>
      <w:proofErr w:type="spellStart"/>
      <w:r w:rsidRPr="00736858">
        <w:rPr>
          <w:rFonts w:ascii="Times New Roman" w:eastAsia="Times New Roman" w:hAnsi="Times New Roman" w:cs="Times New Roman"/>
          <w:sz w:val="24"/>
          <w:szCs w:val="24"/>
          <w:lang w:eastAsia="ru-RU"/>
        </w:rPr>
        <w:t>Кожмудор</w:t>
      </w:r>
      <w:proofErr w:type="spellEnd"/>
      <w:r w:rsidRPr="00736858">
        <w:rPr>
          <w:rFonts w:ascii="Times New Roman" w:eastAsia="Times New Roman" w:hAnsi="Times New Roman" w:cs="Times New Roman"/>
          <w:sz w:val="24"/>
          <w:szCs w:val="24"/>
          <w:lang w:eastAsia="ar-SA"/>
        </w:rPr>
        <w:t>» графику. Допускается частичное отключение освещения в ночное время.</w:t>
      </w:r>
    </w:p>
    <w:p w14:paraId="432C7E5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4.4.  Задачи собственников, владельцев, пользователей, арендаторов</w:t>
      </w:r>
    </w:p>
    <w:p w14:paraId="1CF882B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4.4.1.  </w:t>
      </w:r>
      <w:r w:rsidRPr="00736858">
        <w:rPr>
          <w:rFonts w:ascii="Times New Roman" w:eastAsia="Times New Roman" w:hAnsi="Times New Roman" w:cs="Times New Roman"/>
          <w:sz w:val="24"/>
          <w:szCs w:val="24"/>
          <w:lang w:eastAsia="ar-SA"/>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w:t>
      </w:r>
      <w:r w:rsidRPr="00736858">
        <w:rPr>
          <w:rFonts w:ascii="Times New Roman" w:eastAsia="Times New Roman" w:hAnsi="Times New Roman" w:cs="Times New Roman"/>
          <w:sz w:val="24"/>
          <w:szCs w:val="24"/>
          <w:lang w:eastAsia="ar-SA"/>
        </w:rPr>
        <w:lastRenderedPageBreak/>
        <w:t>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14:paraId="04BC550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4.4.2.</w:t>
      </w:r>
      <w:r w:rsidRPr="00736858">
        <w:rPr>
          <w:rFonts w:ascii="Times New Roman" w:eastAsia="Times New Roman" w:hAnsi="Times New Roman" w:cs="Times New Roman"/>
          <w:sz w:val="24"/>
          <w:szCs w:val="24"/>
          <w:lang w:eastAsia="ar-SA"/>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14:paraId="48174C4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4.4.3.</w:t>
      </w:r>
      <w:r w:rsidRPr="00736858">
        <w:rPr>
          <w:rFonts w:ascii="Times New Roman" w:eastAsia="Times New Roman" w:hAnsi="Times New Roman" w:cs="Times New Roman"/>
          <w:sz w:val="24"/>
          <w:szCs w:val="24"/>
          <w:lang w:eastAsia="ar-SA"/>
        </w:rPr>
        <w:t>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14:paraId="40D726D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4.4.4.</w:t>
      </w:r>
      <w:r w:rsidRPr="00736858">
        <w:rPr>
          <w:rFonts w:ascii="Times New Roman" w:eastAsia="Times New Roman" w:hAnsi="Times New Roman" w:cs="Times New Roman"/>
          <w:sz w:val="24"/>
          <w:szCs w:val="24"/>
          <w:lang w:eastAsia="ar-SA"/>
        </w:rPr>
        <w:t>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14:paraId="18FA3CDC"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4.5.  Обращение с отходами</w:t>
      </w:r>
    </w:p>
    <w:p w14:paraId="52FD783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4.5.1.  </w:t>
      </w:r>
      <w:r w:rsidRPr="00736858">
        <w:rPr>
          <w:rFonts w:ascii="Times New Roman" w:eastAsia="Times New Roman" w:hAnsi="Times New Roman" w:cs="Times New Roman"/>
          <w:sz w:val="24"/>
          <w:szCs w:val="24"/>
          <w:lang w:eastAsia="ar-SA"/>
        </w:rPr>
        <w:t>По вопросам об обращении с отходами следует руководствоваться Федеральным законом от 24.06.1998 №89-ФЗ «Об отходах производства и потребления».</w:t>
      </w:r>
    </w:p>
    <w:p w14:paraId="60F9F44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4.5.2.</w:t>
      </w:r>
      <w:r w:rsidRPr="00736858">
        <w:rPr>
          <w:rFonts w:ascii="Times New Roman" w:eastAsia="Times New Roman" w:hAnsi="Times New Roman" w:cs="Times New Roman"/>
          <w:sz w:val="24"/>
          <w:szCs w:val="24"/>
          <w:lang w:eastAsia="ar-SA"/>
        </w:rPr>
        <w:t>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14:paraId="701E26C1"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  Особенности обращения с отдельными видами отходов</w:t>
      </w:r>
    </w:p>
    <w:p w14:paraId="4FC1B2D2"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4.6.1.  Строительные отходы</w:t>
      </w:r>
    </w:p>
    <w:p w14:paraId="54F6141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4.6.1.1.  </w:t>
      </w:r>
      <w:r w:rsidRPr="00736858">
        <w:rPr>
          <w:rFonts w:ascii="Times New Roman" w:eastAsia="Times New Roman" w:hAnsi="Times New Roman" w:cs="Times New Roman"/>
          <w:sz w:val="24"/>
          <w:szCs w:val="24"/>
          <w:lang w:eastAsia="ar-SA"/>
        </w:rPr>
        <w:t xml:space="preserve">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w:t>
      </w:r>
    </w:p>
    <w:p w14:paraId="7F6E2646" w14:textId="77777777" w:rsidR="00FC5BBA" w:rsidRPr="00736858" w:rsidRDefault="00FC5BBA" w:rsidP="00FC5BBA">
      <w:pPr>
        <w:suppressAutoHyphens/>
        <w:spacing w:after="0" w:line="100" w:lineRule="atLeast"/>
        <w:jc w:val="both"/>
        <w:rPr>
          <w:rFonts w:ascii="Times New Roman" w:eastAsia="Times New Roman" w:hAnsi="Times New Roman" w:cs="Times New Roman"/>
          <w:spacing w:val="-1"/>
          <w:sz w:val="24"/>
          <w:szCs w:val="24"/>
          <w:lang w:eastAsia="ar-SA"/>
        </w:rPr>
      </w:pPr>
      <w:r w:rsidRPr="00736858">
        <w:rPr>
          <w:rFonts w:ascii="Times New Roman" w:eastAsia="Times New Roman" w:hAnsi="Times New Roman" w:cs="Times New Roman"/>
          <w:sz w:val="24"/>
          <w:szCs w:val="24"/>
          <w:lang w:eastAsia="ar-SA"/>
        </w:rPr>
        <w:t>этих целей площадках.</w:t>
      </w:r>
    </w:p>
    <w:p w14:paraId="3FBF3CCC" w14:textId="77777777" w:rsidR="00FC5BBA" w:rsidRPr="00736858" w:rsidRDefault="00FC5BBA" w:rsidP="00FC5BBA">
      <w:pPr>
        <w:suppressAutoHyphens/>
        <w:spacing w:after="0" w:line="100" w:lineRule="atLeast"/>
        <w:jc w:val="both"/>
        <w:rPr>
          <w:rFonts w:ascii="Times New Roman" w:eastAsia="Times New Roman" w:hAnsi="Times New Roman" w:cs="Times New Roman"/>
          <w:b/>
          <w:spacing w:val="-1"/>
          <w:sz w:val="24"/>
          <w:szCs w:val="24"/>
          <w:lang w:eastAsia="ar-SA"/>
        </w:rPr>
      </w:pPr>
      <w:r w:rsidRPr="00736858">
        <w:rPr>
          <w:rFonts w:ascii="Times New Roman" w:eastAsia="Times New Roman" w:hAnsi="Times New Roman" w:cs="Times New Roman"/>
          <w:spacing w:val="-1"/>
          <w:sz w:val="24"/>
          <w:szCs w:val="24"/>
          <w:lang w:eastAsia="ar-SA"/>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14:paraId="268C313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pacing w:val="-1"/>
          <w:sz w:val="24"/>
          <w:szCs w:val="24"/>
          <w:lang w:eastAsia="ar-SA"/>
        </w:rPr>
        <w:t>4.6.1.2.</w:t>
      </w:r>
      <w:r w:rsidRPr="00736858">
        <w:rPr>
          <w:rFonts w:ascii="Times New Roman" w:eastAsia="Times New Roman" w:hAnsi="Times New Roman" w:cs="Times New Roman"/>
          <w:spacing w:val="-1"/>
          <w:sz w:val="24"/>
          <w:szCs w:val="24"/>
          <w:lang w:eastAsia="ar-SA"/>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14:paraId="6B48829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4.6.1.3.  </w:t>
      </w:r>
      <w:r w:rsidRPr="00736858">
        <w:rPr>
          <w:rFonts w:ascii="Times New Roman" w:eastAsia="Times New Roman" w:hAnsi="Times New Roman" w:cs="Times New Roman"/>
          <w:sz w:val="24"/>
          <w:szCs w:val="24"/>
          <w:lang w:eastAsia="ar-SA"/>
        </w:rPr>
        <w:t>Строительные площадки должны быть оборудованы мобильными туалетными кабинами.</w:t>
      </w:r>
    </w:p>
    <w:p w14:paraId="57C6A782"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4.6.2.</w:t>
      </w:r>
      <w:r w:rsidRPr="00736858">
        <w:rPr>
          <w:rFonts w:ascii="Times New Roman" w:eastAsia="Times New Roman" w:hAnsi="Times New Roman" w:cs="Times New Roman"/>
          <w:sz w:val="24"/>
          <w:szCs w:val="24"/>
          <w:lang w:eastAsia="ar-SA"/>
        </w:rPr>
        <w:t>  </w:t>
      </w:r>
      <w:r w:rsidRPr="00736858">
        <w:rPr>
          <w:rFonts w:ascii="Times New Roman" w:eastAsia="Times New Roman" w:hAnsi="Times New Roman" w:cs="Times New Roman"/>
          <w:b/>
          <w:sz w:val="24"/>
          <w:szCs w:val="24"/>
          <w:lang w:eastAsia="ar-SA"/>
        </w:rPr>
        <w:t>Ртутьсодержащие отходы</w:t>
      </w:r>
    </w:p>
    <w:p w14:paraId="7B14F92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4.6.2.1.  </w:t>
      </w:r>
      <w:r w:rsidRPr="00736858">
        <w:rPr>
          <w:rFonts w:ascii="Times New Roman" w:eastAsia="Times New Roman" w:hAnsi="Times New Roman" w:cs="Times New Roman"/>
          <w:sz w:val="24"/>
          <w:szCs w:val="24"/>
          <w:lang w:eastAsia="ar-SA"/>
        </w:rPr>
        <w:t xml:space="preserve">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w:t>
      </w:r>
      <w:proofErr w:type="gramStart"/>
      <w:r w:rsidRPr="00736858">
        <w:rPr>
          <w:rFonts w:ascii="Times New Roman" w:eastAsia="Times New Roman" w:hAnsi="Times New Roman" w:cs="Times New Roman"/>
          <w:sz w:val="24"/>
          <w:szCs w:val="24"/>
          <w:lang w:eastAsia="ar-SA"/>
        </w:rPr>
        <w:t>другие изделия</w:t>
      </w:r>
      <w:proofErr w:type="gramEnd"/>
      <w:r w:rsidRPr="00736858">
        <w:rPr>
          <w:rFonts w:ascii="Times New Roman" w:eastAsia="Times New Roman" w:hAnsi="Times New Roman" w:cs="Times New Roman"/>
          <w:sz w:val="24"/>
          <w:szCs w:val="24"/>
          <w:lang w:eastAsia="ar-SA"/>
        </w:rPr>
        <w:t xml:space="preserve"> и устройства, потерявшие потребительские свойства, содержащие ртуть.</w:t>
      </w:r>
    </w:p>
    <w:p w14:paraId="6EA7E9B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Ртутьсодержащие отходы относятся к 1 классу опасности.</w:t>
      </w:r>
    </w:p>
    <w:p w14:paraId="3ABF196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14:paraId="503F711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lastRenderedPageBreak/>
        <w:t>4.6.2.2.</w:t>
      </w:r>
      <w:r w:rsidRPr="00736858">
        <w:rPr>
          <w:rFonts w:ascii="Times New Roman" w:eastAsia="Times New Roman" w:hAnsi="Times New Roman" w:cs="Times New Roman"/>
          <w:sz w:val="24"/>
          <w:szCs w:val="24"/>
          <w:lang w:eastAsia="ar-SA"/>
        </w:rPr>
        <w:t>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14:paraId="2CE2814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4.6.2.3.</w:t>
      </w:r>
      <w:r w:rsidRPr="00736858">
        <w:rPr>
          <w:rFonts w:ascii="Times New Roman" w:eastAsia="Times New Roman" w:hAnsi="Times New Roman" w:cs="Times New Roman"/>
          <w:sz w:val="24"/>
          <w:szCs w:val="24"/>
          <w:lang w:eastAsia="ar-SA"/>
        </w:rPr>
        <w:t xml:space="preserve">  Сбор, временное хранение, транспортирование и передача на </w:t>
      </w:r>
      <w:proofErr w:type="spellStart"/>
      <w:r w:rsidRPr="00736858">
        <w:rPr>
          <w:rFonts w:ascii="Times New Roman" w:eastAsia="Times New Roman" w:hAnsi="Times New Roman" w:cs="Times New Roman"/>
          <w:sz w:val="24"/>
          <w:szCs w:val="24"/>
          <w:lang w:eastAsia="ar-SA"/>
        </w:rPr>
        <w:t>демеркуризацию</w:t>
      </w:r>
      <w:proofErr w:type="spellEnd"/>
      <w:r w:rsidRPr="00736858">
        <w:rPr>
          <w:rFonts w:ascii="Times New Roman" w:eastAsia="Times New Roman" w:hAnsi="Times New Roman" w:cs="Times New Roman"/>
          <w:sz w:val="24"/>
          <w:szCs w:val="24"/>
          <w:lang w:eastAsia="ar-SA"/>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поселения, в порядке, установленном законодательством о размещении заказов на поставку товаров, выполнение работ, оказание услуг для муниципальных нужд.</w:t>
      </w:r>
    </w:p>
    <w:p w14:paraId="08867FA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14:paraId="2ADBCAA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Категорически не допускается размещение ртутьсодержащих отходов вместе с твердыми коммунальными отходами.</w:t>
      </w:r>
    </w:p>
    <w:p w14:paraId="4CF9A60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736858">
        <w:rPr>
          <w:rFonts w:ascii="Times New Roman" w:eastAsia="Times New Roman" w:hAnsi="Times New Roman" w:cs="Times New Roman"/>
          <w:iCs/>
          <w:sz w:val="24"/>
          <w:szCs w:val="24"/>
          <w:lang w:eastAsia="ar-SA"/>
        </w:rPr>
        <w:t>(при осуществлении управления многоквартирным домом по договору управления)), гаражно-строительные кооперативы</w:t>
      </w:r>
      <w:r w:rsidRPr="00736858">
        <w:rPr>
          <w:rFonts w:ascii="Times New Roman" w:eastAsia="Times New Roman" w:hAnsi="Times New Roman" w:cs="Times New Roman"/>
          <w:sz w:val="24"/>
          <w:szCs w:val="24"/>
          <w:lang w:eastAsia="ar-SA"/>
        </w:rPr>
        <w:t xml:space="preserve">, а также собственники индивидуальных жилых домов в целях сбора, хранения, транспортирования и передачи на </w:t>
      </w:r>
      <w:proofErr w:type="spellStart"/>
      <w:r w:rsidRPr="00736858">
        <w:rPr>
          <w:rFonts w:ascii="Times New Roman" w:eastAsia="Times New Roman" w:hAnsi="Times New Roman" w:cs="Times New Roman"/>
          <w:sz w:val="24"/>
          <w:szCs w:val="24"/>
          <w:lang w:eastAsia="ar-SA"/>
        </w:rPr>
        <w:t>демеркуризацию</w:t>
      </w:r>
      <w:proofErr w:type="spellEnd"/>
      <w:r w:rsidRPr="00736858">
        <w:rPr>
          <w:rFonts w:ascii="Times New Roman" w:eastAsia="Times New Roman" w:hAnsi="Times New Roman" w:cs="Times New Roman"/>
          <w:sz w:val="24"/>
          <w:szCs w:val="24"/>
          <w:lang w:eastAsia="ar-SA"/>
        </w:rPr>
        <w:t xml:space="preserve">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14:paraId="206454EF"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4.6.3.  Медицинские отходы</w:t>
      </w:r>
    </w:p>
    <w:p w14:paraId="441B133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4.6.3.1.</w:t>
      </w:r>
      <w:r w:rsidRPr="00736858">
        <w:rPr>
          <w:rFonts w:ascii="Times New Roman" w:eastAsia="Times New Roman" w:hAnsi="Times New Roman" w:cs="Times New Roman"/>
          <w:sz w:val="24"/>
          <w:szCs w:val="24"/>
          <w:lang w:eastAsia="ar-SA"/>
        </w:rPr>
        <w:t>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14:paraId="5DBDF0C3"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4.6.4. </w:t>
      </w:r>
      <w:r w:rsidRPr="00736858">
        <w:rPr>
          <w:rFonts w:ascii="Times New Roman" w:eastAsia="Times New Roman" w:hAnsi="Times New Roman" w:cs="Times New Roman"/>
          <w:sz w:val="24"/>
          <w:szCs w:val="24"/>
          <w:lang w:eastAsia="ar-SA"/>
        </w:rPr>
        <w:t xml:space="preserve"> </w:t>
      </w:r>
      <w:r w:rsidRPr="00736858">
        <w:rPr>
          <w:rFonts w:ascii="Times New Roman" w:eastAsia="Times New Roman" w:hAnsi="Times New Roman" w:cs="Times New Roman"/>
          <w:b/>
          <w:sz w:val="24"/>
          <w:szCs w:val="24"/>
          <w:lang w:eastAsia="ar-SA"/>
        </w:rPr>
        <w:t>Биологические отходы.</w:t>
      </w:r>
    </w:p>
    <w:p w14:paraId="5ACA4E5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3.6.4.1.</w:t>
      </w:r>
      <w:r w:rsidRPr="00736858">
        <w:rPr>
          <w:rFonts w:ascii="Times New Roman" w:eastAsia="Times New Roman" w:hAnsi="Times New Roman" w:cs="Times New Roman"/>
          <w:sz w:val="24"/>
          <w:szCs w:val="24"/>
          <w:lang w:eastAsia="ar-SA"/>
        </w:rPr>
        <w:t>  Обращение с биологическими отходами осуществляется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4 декабря 1995 года №13-7-2/469.</w:t>
      </w:r>
    </w:p>
    <w:p w14:paraId="1E2D4AB6" w14:textId="77777777" w:rsidR="00FC5BBA" w:rsidRPr="00736858" w:rsidRDefault="00FC5BBA" w:rsidP="00FC5BBA">
      <w:pPr>
        <w:widowControl w:val="0"/>
        <w:numPr>
          <w:ilvl w:val="4"/>
          <w:numId w:val="30"/>
        </w:numPr>
        <w:tabs>
          <w:tab w:val="left" w:pos="0"/>
        </w:tabs>
        <w:suppressAutoHyphens/>
        <w:autoSpaceDE w:val="0"/>
        <w:autoSpaceDN w:val="0"/>
        <w:adjustRightInd w:val="0"/>
        <w:spacing w:after="0" w:line="100" w:lineRule="atLeast"/>
        <w:jc w:val="both"/>
        <w:outlineLvl w:val="4"/>
        <w:rPr>
          <w:rFonts w:ascii="Times New Roman" w:eastAsia="Times New Roman" w:hAnsi="Times New Roman" w:cs="Times New Roman"/>
          <w:b/>
          <w:bCs/>
          <w:i/>
          <w:iCs/>
          <w:sz w:val="24"/>
          <w:szCs w:val="24"/>
          <w:lang w:eastAsia="ar-SA"/>
        </w:rPr>
      </w:pPr>
      <w:r w:rsidRPr="00736858">
        <w:rPr>
          <w:rFonts w:ascii="Times New Roman" w:eastAsia="Times New Roman" w:hAnsi="Times New Roman" w:cs="Times New Roman"/>
          <w:b/>
          <w:bCs/>
          <w:iCs/>
          <w:sz w:val="24"/>
          <w:szCs w:val="24"/>
          <w:lang w:eastAsia="ar-SA"/>
        </w:rPr>
        <w:t>4.6.5.  Требования к местам и устройствам для накопления коммунальных отходов</w:t>
      </w:r>
    </w:p>
    <w:p w14:paraId="4A97E46F"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4.6.5.1.  </w:t>
      </w:r>
      <w:r w:rsidRPr="00736858">
        <w:rPr>
          <w:rFonts w:ascii="Times New Roman" w:eastAsia="Times New Roman" w:hAnsi="Times New Roman" w:cs="Times New Roman"/>
          <w:sz w:val="24"/>
          <w:szCs w:val="24"/>
          <w:lang w:eastAsia="ar-SA"/>
        </w:rPr>
        <w:t xml:space="preserve">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14:paraId="402358A1"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sz w:val="24"/>
          <w:szCs w:val="24"/>
          <w:lang w:eastAsia="ar-SA"/>
        </w:rPr>
        <w:t>4.6.5.2.</w:t>
      </w:r>
      <w:r w:rsidRPr="00736858">
        <w:rPr>
          <w:rFonts w:ascii="Times New Roman" w:eastAsia="Times New Roman" w:hAnsi="Times New Roman" w:cs="Times New Roman"/>
          <w:sz w:val="24"/>
          <w:szCs w:val="24"/>
          <w:lang w:eastAsia="ar-SA"/>
        </w:rPr>
        <w:t>  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14:paraId="270BFE51" w14:textId="77777777" w:rsidR="00FC5BBA" w:rsidRPr="00736858" w:rsidRDefault="00FC5BBA" w:rsidP="00FC5BBA">
      <w:pPr>
        <w:widowControl w:val="0"/>
        <w:tabs>
          <w:tab w:val="left" w:pos="708"/>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iCs/>
          <w:sz w:val="24"/>
          <w:szCs w:val="24"/>
          <w:lang w:eastAsia="ar-SA"/>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14:paraId="12283D80" w14:textId="77777777" w:rsidR="00FC5BBA" w:rsidRPr="00736858" w:rsidRDefault="00FC5BBA" w:rsidP="00FC5BBA">
      <w:pPr>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4.6.5.3.</w:t>
      </w:r>
      <w:r w:rsidRPr="00736858">
        <w:rPr>
          <w:rFonts w:ascii="Times New Roman" w:eastAsia="Times New Roman" w:hAnsi="Times New Roman" w:cs="Times New Roman"/>
          <w:sz w:val="24"/>
          <w:szCs w:val="24"/>
          <w:lang w:eastAsia="ar-SA"/>
        </w:rPr>
        <w:t>  </w:t>
      </w:r>
      <w:r w:rsidRPr="00736858">
        <w:rPr>
          <w:rFonts w:ascii="Times New Roman" w:eastAsia="Times New Roman" w:hAnsi="Times New Roman" w:cs="Times New Roman"/>
          <w:iCs/>
          <w:sz w:val="24"/>
          <w:szCs w:val="24"/>
          <w:lang w:eastAsia="ar-SA"/>
        </w:rPr>
        <w:t>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p>
    <w:p w14:paraId="2CCC035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4.6.5.4.</w:t>
      </w:r>
      <w:r w:rsidRPr="00736858">
        <w:rPr>
          <w:rFonts w:ascii="Times New Roman" w:eastAsia="Times New Roman" w:hAnsi="Times New Roman" w:cs="Times New Roman"/>
          <w:sz w:val="24"/>
          <w:szCs w:val="24"/>
          <w:lang w:eastAsia="ar-SA"/>
        </w:rPr>
        <w:t>  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10 м, но не более 100 м. Размер площадок должен быть рассчитан на установку необходимого числа контейнеров, но не более 5.</w:t>
      </w:r>
    </w:p>
    <w:p w14:paraId="29A8B7A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4.6.5.5.  </w:t>
      </w:r>
      <w:r w:rsidRPr="00736858">
        <w:rPr>
          <w:rFonts w:ascii="Times New Roman" w:eastAsia="Times New Roman" w:hAnsi="Times New Roman" w:cs="Times New Roman"/>
          <w:sz w:val="24"/>
          <w:szCs w:val="24"/>
          <w:lang w:eastAsia="ar-SA"/>
        </w:rPr>
        <w:t xml:space="preserve">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w:t>
      </w:r>
      <w:r w:rsidRPr="00736858">
        <w:rPr>
          <w:rFonts w:ascii="Times New Roman" w:eastAsia="Times New Roman" w:hAnsi="Times New Roman" w:cs="Times New Roman"/>
          <w:sz w:val="24"/>
          <w:szCs w:val="24"/>
          <w:lang w:eastAsia="ar-SA"/>
        </w:rPr>
        <w:lastRenderedPageBreak/>
        <w:t>специально отведенных секциях контейнерных площадок или в бункеры емкостью не менее 5 м</w:t>
      </w:r>
      <w:r w:rsidRPr="00736858">
        <w:rPr>
          <w:rFonts w:ascii="Times New Roman" w:eastAsia="Times New Roman" w:hAnsi="Times New Roman" w:cs="Times New Roman"/>
          <w:sz w:val="24"/>
          <w:szCs w:val="24"/>
          <w:vertAlign w:val="superscript"/>
          <w:lang w:eastAsia="ar-SA"/>
        </w:rPr>
        <w:t>3</w:t>
      </w:r>
      <w:r w:rsidRPr="00736858">
        <w:rPr>
          <w:rFonts w:ascii="Times New Roman" w:eastAsia="Times New Roman" w:hAnsi="Times New Roman" w:cs="Times New Roman"/>
          <w:sz w:val="24"/>
          <w:szCs w:val="24"/>
          <w:lang w:eastAsia="ar-SA"/>
        </w:rPr>
        <w:t>.</w:t>
      </w:r>
    </w:p>
    <w:p w14:paraId="489B8C5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4.6.5.6.  </w:t>
      </w:r>
      <w:r w:rsidRPr="00736858">
        <w:rPr>
          <w:rFonts w:ascii="Times New Roman" w:eastAsia="Times New Roman" w:hAnsi="Times New Roman" w:cs="Times New Roman"/>
          <w:sz w:val="24"/>
          <w:szCs w:val="24"/>
          <w:lang w:eastAsia="ar-SA"/>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14:paraId="1262CDCE"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sz w:val="24"/>
          <w:szCs w:val="24"/>
          <w:lang w:eastAsia="ar-SA"/>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14:paraId="737E0B29" w14:textId="77777777" w:rsidR="00FC5BBA" w:rsidRPr="00736858" w:rsidRDefault="00FC5BBA" w:rsidP="00FC5BBA">
      <w:pPr>
        <w:tabs>
          <w:tab w:val="left" w:pos="708"/>
        </w:tabs>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4.6.5.7.</w:t>
      </w:r>
      <w:r w:rsidRPr="00736858">
        <w:rPr>
          <w:rFonts w:ascii="Times New Roman" w:eastAsia="Times New Roman" w:hAnsi="Times New Roman" w:cs="Times New Roman"/>
          <w:iCs/>
          <w:sz w:val="24"/>
          <w:szCs w:val="24"/>
          <w:lang w:eastAsia="ar-SA"/>
        </w:rPr>
        <w:t>  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p w14:paraId="457F0DFE" w14:textId="77777777" w:rsidR="00FC5BBA" w:rsidRPr="00736858" w:rsidRDefault="00FC5BBA" w:rsidP="00FC5BBA">
      <w:pPr>
        <w:tabs>
          <w:tab w:val="left" w:pos="708"/>
        </w:tabs>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4.6.5.8.</w:t>
      </w:r>
      <w:r w:rsidRPr="00736858">
        <w:rPr>
          <w:rFonts w:ascii="Times New Roman" w:eastAsia="Times New Roman" w:hAnsi="Times New Roman" w:cs="Times New Roman"/>
          <w:iCs/>
          <w:sz w:val="24"/>
          <w:szCs w:val="24"/>
          <w:lang w:eastAsia="ar-SA"/>
        </w:rPr>
        <w:t>  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14:paraId="3648AAE8" w14:textId="77777777" w:rsidR="00FC5BBA" w:rsidRPr="00736858" w:rsidRDefault="00FC5BBA" w:rsidP="00FC5BBA">
      <w:pPr>
        <w:tabs>
          <w:tab w:val="left" w:pos="708"/>
        </w:tabs>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4.6.5.9.  </w:t>
      </w:r>
      <w:r w:rsidRPr="00736858">
        <w:rPr>
          <w:rFonts w:ascii="Times New Roman" w:eastAsia="Times New Roman" w:hAnsi="Times New Roman" w:cs="Times New Roman"/>
          <w:iCs/>
          <w:sz w:val="24"/>
          <w:szCs w:val="24"/>
          <w:lang w:eastAsia="ar-SA"/>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14:paraId="1CD153C2" w14:textId="77777777" w:rsidR="00FC5BBA" w:rsidRPr="00736858" w:rsidRDefault="00FC5BBA" w:rsidP="00FC5BBA">
      <w:pPr>
        <w:tabs>
          <w:tab w:val="left" w:pos="708"/>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iCs/>
          <w:sz w:val="24"/>
          <w:szCs w:val="24"/>
          <w:lang w:eastAsia="ar-SA"/>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14:paraId="25870C4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4.6.5.10.</w:t>
      </w:r>
      <w:r w:rsidRPr="00736858">
        <w:rPr>
          <w:rFonts w:ascii="Times New Roman" w:eastAsia="Times New Roman" w:hAnsi="Times New Roman" w:cs="Times New Roman"/>
          <w:sz w:val="24"/>
          <w:szCs w:val="24"/>
          <w:lang w:eastAsia="ar-SA"/>
        </w:rPr>
        <w:t xml:space="preserve">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736858">
        <w:rPr>
          <w:rFonts w:ascii="Times New Roman" w:eastAsia="Times New Roman" w:hAnsi="Times New Roman" w:cs="Times New Roman"/>
          <w:iCs/>
          <w:sz w:val="24"/>
          <w:szCs w:val="24"/>
          <w:lang w:eastAsia="ar-SA"/>
        </w:rPr>
        <w:t>(при осуществлении управления многоквартирным домом по договору управления)), гаражно-строительные кооперативы</w:t>
      </w:r>
      <w:r w:rsidRPr="00736858">
        <w:rPr>
          <w:rFonts w:ascii="Times New Roman" w:eastAsia="Times New Roman" w:hAnsi="Times New Roman" w:cs="Times New Roman"/>
          <w:sz w:val="24"/>
          <w:szCs w:val="24"/>
          <w:lang w:eastAsia="ar-SA"/>
        </w:rPr>
        <w:t>, собственники, арендаторы земельных участков, землевладельцы, землепользователи, собственники индивидуальных жилых домов:</w:t>
      </w:r>
    </w:p>
    <w:p w14:paraId="48EEA84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14:paraId="06B9A2C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обеспечивают вывоз жидких нечистот по договорам или разовым заявкам организациями, имеющими специальный транспорт;</w:t>
      </w:r>
    </w:p>
    <w:p w14:paraId="1AA5712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обеспечивают свободный подъезд к контейнерам, контейнерным площадкам и выгребным ямам (в зданиях, не имеющих канализации);</w:t>
      </w:r>
    </w:p>
    <w:p w14:paraId="57F1962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14:paraId="6A19C1C9" w14:textId="77777777" w:rsidR="00FC5BBA" w:rsidRPr="00736858" w:rsidRDefault="00FC5BBA" w:rsidP="00FC5BBA">
      <w:pPr>
        <w:keepLines/>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sz w:val="24"/>
          <w:szCs w:val="24"/>
          <w:lang w:eastAsia="ar-SA"/>
        </w:rPr>
        <w:t>-  обеспечивают своевременную очистку и дезинфекцию урн, контейнеров и контейнерных площадок, выгребных ям (в зданиях, не имеющих канализации);</w:t>
      </w:r>
    </w:p>
    <w:p w14:paraId="792C2CA2" w14:textId="77777777" w:rsidR="00FC5BBA" w:rsidRPr="00736858" w:rsidRDefault="00FC5BBA" w:rsidP="00FC5BBA">
      <w:pPr>
        <w:tabs>
          <w:tab w:val="left" w:pos="708"/>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iCs/>
          <w:sz w:val="24"/>
          <w:szCs w:val="24"/>
          <w:lang w:eastAsia="ar-SA"/>
        </w:rPr>
        <w:t>-  производят своевременную окраску и мойку контейнеров и контейнерных площадок,</w:t>
      </w:r>
      <w:r w:rsidRPr="00736858">
        <w:rPr>
          <w:rFonts w:ascii="Times New Roman" w:eastAsia="Times New Roman" w:hAnsi="Times New Roman" w:cs="Times New Roman"/>
          <w:sz w:val="24"/>
          <w:szCs w:val="24"/>
          <w:lang w:eastAsia="ar-SA"/>
        </w:rPr>
        <w:t xml:space="preserve"> выгребных ям (в зданиях, не имеющих канализации)</w:t>
      </w:r>
      <w:r w:rsidRPr="00736858">
        <w:rPr>
          <w:rFonts w:ascii="Times New Roman" w:eastAsia="Times New Roman" w:hAnsi="Times New Roman" w:cs="Times New Roman"/>
          <w:iCs/>
          <w:sz w:val="24"/>
          <w:szCs w:val="24"/>
          <w:lang w:eastAsia="ar-SA"/>
        </w:rPr>
        <w:t>.</w:t>
      </w:r>
    </w:p>
    <w:p w14:paraId="2EB94348" w14:textId="77777777" w:rsidR="00FC5BBA" w:rsidRPr="00736858" w:rsidRDefault="00FC5BBA" w:rsidP="00FC5BBA">
      <w:pPr>
        <w:tabs>
          <w:tab w:val="left" w:pos="708"/>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w:t>
      </w:r>
      <w:r w:rsidRPr="00736858">
        <w:rPr>
          <w:rFonts w:ascii="Times New Roman" w:eastAsia="Times New Roman" w:hAnsi="Times New Roman" w:cs="Times New Roman"/>
          <w:sz w:val="24"/>
          <w:szCs w:val="24"/>
          <w:lang w:eastAsia="ar-SA"/>
        </w:rPr>
        <w:lastRenderedPageBreak/>
        <w:t>также может осуществляться в специальный автотранспорт, осуществляющий вывоз отходов по установленному графику.</w:t>
      </w:r>
    </w:p>
    <w:p w14:paraId="1456E18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4.6.5.11.</w:t>
      </w:r>
      <w:r w:rsidRPr="00736858">
        <w:rPr>
          <w:rFonts w:ascii="Times New Roman" w:eastAsia="Times New Roman" w:hAnsi="Times New Roman" w:cs="Times New Roman"/>
          <w:sz w:val="24"/>
          <w:szCs w:val="24"/>
          <w:lang w:eastAsia="ar-SA"/>
        </w:rPr>
        <w:t xml:space="preserve">  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 контейнерных площадках либо площадках для </w:t>
      </w:r>
      <w:proofErr w:type="spellStart"/>
      <w:r w:rsidRPr="00736858">
        <w:rPr>
          <w:rFonts w:ascii="Times New Roman" w:eastAsia="Times New Roman" w:hAnsi="Times New Roman" w:cs="Times New Roman"/>
          <w:sz w:val="24"/>
          <w:szCs w:val="24"/>
          <w:lang w:eastAsia="ar-SA"/>
        </w:rPr>
        <w:t>бесконтейнерного</w:t>
      </w:r>
      <w:proofErr w:type="spellEnd"/>
      <w:r w:rsidRPr="00736858">
        <w:rPr>
          <w:rFonts w:ascii="Times New Roman" w:eastAsia="Times New Roman" w:hAnsi="Times New Roman" w:cs="Times New Roman"/>
          <w:sz w:val="24"/>
          <w:szCs w:val="24"/>
          <w:lang w:eastAsia="ar-SA"/>
        </w:rPr>
        <w:t xml:space="preserve"> сбора отходов.</w:t>
      </w:r>
    </w:p>
    <w:p w14:paraId="6416864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Отработанные горюче-смазочные материалы, автошины, аккумуляторы, иные отходы I-V классов опасности, а также металлолом собираются на территории гаражно-строительных кооперативов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
    <w:p w14:paraId="4F2A3F4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За организацию сбора отходов с территорий садоводческих, огороднических и дачных некоммерческих объединений, гаражных кооперативов ответственными являются руководители объединений (кооперативов), собственники гаражей, садоводческих объединений и арендаторы.</w:t>
      </w:r>
    </w:p>
    <w:p w14:paraId="22C9D5A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4.6.5.12.  </w:t>
      </w:r>
      <w:r w:rsidRPr="00736858">
        <w:rPr>
          <w:rFonts w:ascii="Times New Roman" w:eastAsia="Times New Roman" w:hAnsi="Times New Roman" w:cs="Times New Roman"/>
          <w:sz w:val="24"/>
          <w:szCs w:val="24"/>
          <w:lang w:eastAsia="ar-SA"/>
        </w:rPr>
        <w:t>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в целях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14:paraId="3415C86D"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4.7.  Транспортировка отходов производства и потребления</w:t>
      </w:r>
    </w:p>
    <w:p w14:paraId="42B6BAE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4.7.1.</w:t>
      </w:r>
      <w:r w:rsidRPr="00736858">
        <w:rPr>
          <w:rFonts w:ascii="Times New Roman" w:eastAsia="Times New Roman" w:hAnsi="Times New Roman" w:cs="Times New Roman"/>
          <w:sz w:val="24"/>
          <w:szCs w:val="24"/>
          <w:lang w:eastAsia="ar-SA"/>
        </w:rPr>
        <w:t>  Транспортировка отходов производства и потребления осуществляется:</w:t>
      </w:r>
    </w:p>
    <w:p w14:paraId="772C86A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14:paraId="0235CB7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специально оборудованными или приспособленными (с закрывающим кузов пологом) транспортными средствами.</w:t>
      </w:r>
    </w:p>
    <w:p w14:paraId="64CB938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4.7.2.</w:t>
      </w:r>
      <w:r w:rsidRPr="00736858">
        <w:rPr>
          <w:rFonts w:ascii="Times New Roman" w:eastAsia="Times New Roman" w:hAnsi="Times New Roman" w:cs="Times New Roman"/>
          <w:sz w:val="24"/>
          <w:szCs w:val="24"/>
          <w:lang w:eastAsia="ar-SA"/>
        </w:rPr>
        <w:t>  На территории поселения не допускается накапливать и размещать отходы производства и потребления в несанкционированных местах.</w:t>
      </w:r>
    </w:p>
    <w:p w14:paraId="70E7B98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14:paraId="04C62B5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14:paraId="41798FA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4.7.3.  </w:t>
      </w:r>
      <w:r w:rsidRPr="00736858">
        <w:rPr>
          <w:rFonts w:ascii="Times New Roman" w:eastAsia="Times New Roman" w:hAnsi="Times New Roman" w:cs="Times New Roman"/>
          <w:sz w:val="24"/>
          <w:szCs w:val="24"/>
          <w:lang w:eastAsia="ar-SA"/>
        </w:rPr>
        <w:t>На территории поселения не допускается складирование в контейнеры отходов 1-3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14:paraId="6F880A52"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4.8.  Организация уборки территории поселения</w:t>
      </w:r>
    </w:p>
    <w:p w14:paraId="5100EF2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4.8.1.  </w:t>
      </w:r>
      <w:r w:rsidRPr="00736858">
        <w:rPr>
          <w:rFonts w:ascii="Times New Roman" w:eastAsia="Times New Roman" w:hAnsi="Times New Roman" w:cs="Times New Roman"/>
          <w:sz w:val="24"/>
          <w:szCs w:val="24"/>
          <w:lang w:eastAsia="ar-SA"/>
        </w:rPr>
        <w:t xml:space="preserve">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14:paraId="2BE2FB9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4.8.2.</w:t>
      </w:r>
      <w:r w:rsidRPr="00736858">
        <w:rPr>
          <w:rFonts w:ascii="Times New Roman" w:eastAsia="Times New Roman" w:hAnsi="Times New Roman" w:cs="Times New Roman"/>
          <w:sz w:val="24"/>
          <w:szCs w:val="24"/>
          <w:lang w:eastAsia="ar-SA"/>
        </w:rPr>
        <w:t>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14:paraId="3DDA9C9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4.8.3.</w:t>
      </w:r>
      <w:r w:rsidRPr="00736858">
        <w:rPr>
          <w:rFonts w:ascii="Times New Roman" w:eastAsia="Times New Roman" w:hAnsi="Times New Roman" w:cs="Times New Roman"/>
          <w:sz w:val="24"/>
          <w:szCs w:val="24"/>
          <w:lang w:eastAsia="ar-SA"/>
        </w:rPr>
        <w:t>  Тротуары, придомовые территории и проезды должны быть очищены от снега и наледи до асфальта. При возникновении наледи (гололеда) производится обработка противогололедными материалами.</w:t>
      </w:r>
    </w:p>
    <w:p w14:paraId="06B5D9F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4.8.4.  </w:t>
      </w:r>
      <w:r w:rsidRPr="00736858">
        <w:rPr>
          <w:rFonts w:ascii="Times New Roman" w:eastAsia="Times New Roman" w:hAnsi="Times New Roman" w:cs="Times New Roman"/>
          <w:sz w:val="24"/>
          <w:szCs w:val="24"/>
          <w:lang w:eastAsia="ar-SA"/>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w:t>
      </w:r>
      <w:r w:rsidRPr="00736858">
        <w:rPr>
          <w:rFonts w:ascii="Times New Roman" w:eastAsia="Times New Roman" w:hAnsi="Times New Roman" w:cs="Times New Roman"/>
          <w:sz w:val="24"/>
          <w:szCs w:val="24"/>
          <w:lang w:eastAsia="ar-SA"/>
        </w:rPr>
        <w:lastRenderedPageBreak/>
        <w:t xml:space="preserve">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736858">
        <w:rPr>
          <w:rFonts w:ascii="Times New Roman" w:eastAsia="Times New Roman" w:hAnsi="Times New Roman" w:cs="Times New Roman"/>
          <w:sz w:val="24"/>
          <w:szCs w:val="24"/>
          <w:lang w:eastAsia="ar-SA"/>
        </w:rPr>
        <w:t>внутридворовых</w:t>
      </w:r>
      <w:proofErr w:type="spellEnd"/>
      <w:r w:rsidRPr="00736858">
        <w:rPr>
          <w:rFonts w:ascii="Times New Roman" w:eastAsia="Times New Roman" w:hAnsi="Times New Roman" w:cs="Times New Roman"/>
          <w:sz w:val="24"/>
          <w:szCs w:val="24"/>
          <w:lang w:eastAsia="ar-SA"/>
        </w:rPr>
        <w:t xml:space="preserve"> территориях должно предусматривать отвод талых вод.</w:t>
      </w:r>
    </w:p>
    <w:p w14:paraId="0977D0C5"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14:paraId="5490C89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4.9.1.</w:t>
      </w:r>
      <w:r w:rsidRPr="00736858">
        <w:rPr>
          <w:rFonts w:ascii="Times New Roman" w:eastAsia="Times New Roman" w:hAnsi="Times New Roman" w:cs="Times New Roman"/>
          <w:sz w:val="24"/>
          <w:szCs w:val="24"/>
          <w:lang w:eastAsia="ar-SA"/>
        </w:rPr>
        <w:t>  Собственники и арендаторы зданий, строений, временных объектов и помещений многоквартирного дома:</w:t>
      </w:r>
    </w:p>
    <w:p w14:paraId="516C3D7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14:paraId="407E0A2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  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14:paraId="3E58DF99"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4.9.2.</w:t>
      </w:r>
      <w:r w:rsidRPr="00736858">
        <w:rPr>
          <w:rFonts w:ascii="Times New Roman" w:eastAsia="Times New Roman" w:hAnsi="Times New Roman" w:cs="Times New Roman"/>
          <w:sz w:val="24"/>
          <w:szCs w:val="24"/>
          <w:lang w:eastAsia="ar-SA"/>
        </w:rPr>
        <w:t>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
    <w:p w14:paraId="7286D17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14:paraId="391E96C0"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Самовольное переоборудование фасадов зданий, нарушение внешнего архитектурного облика, изменение цветовых решений не допускается.</w:t>
      </w:r>
    </w:p>
    <w:p w14:paraId="658A1964"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4.9.3.</w:t>
      </w:r>
      <w:r w:rsidRPr="00736858">
        <w:rPr>
          <w:rFonts w:ascii="Times New Roman" w:eastAsia="Times New Roman" w:hAnsi="Times New Roman" w:cs="Times New Roman"/>
          <w:sz w:val="24"/>
          <w:szCs w:val="24"/>
          <w:lang w:eastAsia="ar-SA"/>
        </w:rPr>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14:paraId="7DFD02C4"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4.9.4.</w:t>
      </w:r>
      <w:r w:rsidRPr="00736858">
        <w:rPr>
          <w:rFonts w:ascii="Times New Roman" w:eastAsia="Times New Roman" w:hAnsi="Times New Roman" w:cs="Times New Roman"/>
          <w:sz w:val="24"/>
          <w:szCs w:val="24"/>
          <w:lang w:eastAsia="ar-SA"/>
        </w:rPr>
        <w:t>  К дефектам внешнего вида, нарушающим архитектурный облик застройки, относятся:</w:t>
      </w:r>
    </w:p>
    <w:p w14:paraId="6E60198E"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14:paraId="77C13C44"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14:paraId="4B31FB42"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изменение цветового решения, фактуры отделочного слоя, наличие несанкционированных надписей на фасадах здания;</w:t>
      </w:r>
    </w:p>
    <w:p w14:paraId="5780E4DF"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  наличие повреждений любого характера на декоративных элементах фасадов (карнизы, пилястры, портики, декоративные пояса, панно и т.д.). </w:t>
      </w:r>
    </w:p>
    <w:p w14:paraId="06D92D4F"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4.9.5.</w:t>
      </w:r>
      <w:r w:rsidRPr="00736858">
        <w:rPr>
          <w:rFonts w:ascii="Times New Roman" w:eastAsia="Times New Roman" w:hAnsi="Times New Roman" w:cs="Times New Roman"/>
          <w:sz w:val="24"/>
          <w:szCs w:val="24"/>
          <w:lang w:eastAsia="ar-SA"/>
        </w:rPr>
        <w:t>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МР «</w:t>
      </w:r>
      <w:proofErr w:type="spellStart"/>
      <w:r w:rsidRPr="00736858">
        <w:rPr>
          <w:rFonts w:ascii="Times New Roman" w:eastAsia="Times New Roman" w:hAnsi="Times New Roman" w:cs="Times New Roman"/>
          <w:sz w:val="24"/>
          <w:szCs w:val="24"/>
          <w:lang w:eastAsia="ar-SA"/>
        </w:rPr>
        <w:t>Усть-Вымский</w:t>
      </w:r>
      <w:proofErr w:type="spellEnd"/>
      <w:r w:rsidRPr="00736858">
        <w:rPr>
          <w:rFonts w:ascii="Times New Roman" w:eastAsia="Times New Roman" w:hAnsi="Times New Roman" w:cs="Times New Roman"/>
          <w:sz w:val="24"/>
          <w:szCs w:val="24"/>
          <w:lang w:eastAsia="ar-SA"/>
        </w:rPr>
        <w:t>».</w:t>
      </w:r>
    </w:p>
    <w:p w14:paraId="54ABF18F"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4.9.6.</w:t>
      </w:r>
      <w:r w:rsidRPr="00736858">
        <w:rPr>
          <w:rFonts w:ascii="Times New Roman" w:eastAsia="Times New Roman" w:hAnsi="Times New Roman" w:cs="Times New Roman"/>
          <w:sz w:val="24"/>
          <w:szCs w:val="24"/>
          <w:lang w:eastAsia="ar-SA"/>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14:paraId="635EEE30"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4.9.7.</w:t>
      </w:r>
      <w:r w:rsidRPr="00736858">
        <w:rPr>
          <w:rFonts w:ascii="Times New Roman" w:eastAsia="Times New Roman" w:hAnsi="Times New Roman" w:cs="Times New Roman"/>
          <w:sz w:val="24"/>
          <w:szCs w:val="24"/>
          <w:lang w:eastAsia="ar-SA"/>
        </w:rPr>
        <w:t>  Домовые знаки должны размещаться на высоте от 2,5 до 3,5 м от уровня земли на расстоянии не более 1,0 м от угла здания;</w:t>
      </w:r>
    </w:p>
    <w:p w14:paraId="4BE48F36"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14:paraId="1A56FA6A"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lastRenderedPageBreak/>
        <w:t>-  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14:paraId="15D16849"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За левую и правую стороны дома следует принимать положение дома, если смотреть на него со стороны улицы.</w:t>
      </w:r>
    </w:p>
    <w:p w14:paraId="1D9A7FB4"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4.9.8.</w:t>
      </w:r>
      <w:r w:rsidRPr="00736858">
        <w:rPr>
          <w:rFonts w:ascii="Times New Roman" w:eastAsia="Times New Roman" w:hAnsi="Times New Roman" w:cs="Times New Roman"/>
          <w:sz w:val="24"/>
          <w:szCs w:val="24"/>
          <w:lang w:eastAsia="ar-SA"/>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736858">
        <w:rPr>
          <w:rFonts w:ascii="Times New Roman" w:eastAsia="Times New Roman" w:hAnsi="Times New Roman" w:cs="Times New Roman"/>
          <w:iCs/>
          <w:sz w:val="24"/>
          <w:szCs w:val="24"/>
          <w:lang w:eastAsia="ar-SA"/>
        </w:rPr>
        <w:t>(при осуществлении управления многоквартирным домом по договору управления)</w:t>
      </w:r>
      <w:r w:rsidRPr="00736858">
        <w:rPr>
          <w:rFonts w:ascii="Times New Roman" w:eastAsia="Times New Roman" w:hAnsi="Times New Roman" w:cs="Times New Roman"/>
          <w:sz w:val="24"/>
          <w:szCs w:val="24"/>
          <w:lang w:eastAsia="ar-SA"/>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14:paraId="4B21E54C"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4.9.9.</w:t>
      </w:r>
      <w:r w:rsidRPr="00736858">
        <w:rPr>
          <w:rFonts w:ascii="Times New Roman" w:eastAsia="Times New Roman" w:hAnsi="Times New Roman" w:cs="Times New Roman"/>
          <w:sz w:val="24"/>
          <w:szCs w:val="24"/>
          <w:lang w:eastAsia="ar-SA"/>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14:paraId="6E666455"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4.9.10.</w:t>
      </w:r>
      <w:r w:rsidRPr="00736858">
        <w:rPr>
          <w:rFonts w:ascii="Times New Roman" w:eastAsia="Times New Roman" w:hAnsi="Times New Roman" w:cs="Times New Roman"/>
          <w:sz w:val="24"/>
          <w:szCs w:val="24"/>
          <w:lang w:eastAsia="ar-SA"/>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14:paraId="6923F4E8" w14:textId="77777777" w:rsidR="00FC5BBA" w:rsidRPr="00736858" w:rsidRDefault="00FC5BBA" w:rsidP="00FC5BBA">
      <w:pPr>
        <w:tabs>
          <w:tab w:val="left" w:pos="360"/>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4.9.11.</w:t>
      </w:r>
      <w:r w:rsidRPr="00736858">
        <w:rPr>
          <w:rFonts w:ascii="Times New Roman" w:eastAsia="Times New Roman" w:hAnsi="Times New Roman" w:cs="Times New Roman"/>
          <w:sz w:val="24"/>
          <w:szCs w:val="24"/>
          <w:lang w:eastAsia="ar-SA"/>
        </w:rPr>
        <w:t xml:space="preserve">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14:paraId="23775501"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4.9.12.</w:t>
      </w:r>
      <w:r w:rsidRPr="00736858">
        <w:rPr>
          <w:rFonts w:ascii="Times New Roman" w:eastAsia="Times New Roman" w:hAnsi="Times New Roman" w:cs="Times New Roman"/>
          <w:sz w:val="24"/>
          <w:szCs w:val="24"/>
          <w:lang w:eastAsia="ar-SA"/>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14:paraId="3404D05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4.9.13.  </w:t>
      </w:r>
      <w:r w:rsidRPr="00736858">
        <w:rPr>
          <w:rFonts w:ascii="Times New Roman" w:eastAsia="Times New Roman" w:hAnsi="Times New Roman" w:cs="Times New Roman"/>
          <w:sz w:val="24"/>
          <w:szCs w:val="24"/>
          <w:lang w:eastAsia="ar-SA"/>
        </w:rPr>
        <w:t>Собственники, владельцы зданий и сооружений, помещений в многоквартирных жилых домах,</w:t>
      </w:r>
      <w:r w:rsidRPr="00736858">
        <w:rPr>
          <w:rFonts w:ascii="Times New Roman" w:eastAsia="Times New Roman" w:hAnsi="Times New Roman" w:cs="Times New Roman"/>
          <w:i/>
          <w:sz w:val="24"/>
          <w:szCs w:val="24"/>
          <w:lang w:eastAsia="ar-SA"/>
        </w:rPr>
        <w:t xml:space="preserve"> </w:t>
      </w:r>
      <w:r w:rsidRPr="00736858">
        <w:rPr>
          <w:rFonts w:ascii="Times New Roman" w:eastAsia="Times New Roman" w:hAnsi="Times New Roman" w:cs="Times New Roman"/>
          <w:sz w:val="24"/>
          <w:szCs w:val="24"/>
          <w:lang w:eastAsia="ar-SA"/>
        </w:rPr>
        <w:t xml:space="preserve">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14:paraId="37B996A9" w14:textId="77777777" w:rsidR="00FC5BBA" w:rsidRPr="00736858" w:rsidRDefault="00FC5BBA" w:rsidP="00FC5BBA">
      <w:pPr>
        <w:suppressAutoHyphens/>
        <w:spacing w:after="0" w:line="100" w:lineRule="atLeast"/>
        <w:jc w:val="both"/>
        <w:rPr>
          <w:rFonts w:ascii="Times New Roman" w:eastAsia="Times New Roman" w:hAnsi="Times New Roman" w:cs="Times New Roman"/>
          <w:bCs/>
          <w:iCs/>
          <w:sz w:val="24"/>
          <w:szCs w:val="24"/>
          <w:lang w:eastAsia="ar-SA"/>
        </w:rPr>
      </w:pPr>
      <w:r w:rsidRPr="00736858">
        <w:rPr>
          <w:rFonts w:ascii="Times New Roman" w:eastAsia="Times New Roman" w:hAnsi="Times New Roman" w:cs="Times New Roman"/>
          <w:sz w:val="24"/>
          <w:szCs w:val="24"/>
          <w:lang w:eastAsia="ar-SA"/>
        </w:rPr>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736858">
        <w:rPr>
          <w:rFonts w:ascii="Times New Roman" w:eastAsia="Times New Roman" w:hAnsi="Times New Roman" w:cs="Times New Roman"/>
          <w:bCs/>
          <w:iCs/>
          <w:sz w:val="24"/>
          <w:szCs w:val="24"/>
          <w:lang w:eastAsia="ar-SA"/>
        </w:rPr>
        <w:t xml:space="preserve">подвалы, подсобные помещения, чердаки, технические этажи и иные предназначенные для </w:t>
      </w:r>
      <w:r w:rsidRPr="00736858">
        <w:rPr>
          <w:rFonts w:ascii="Times New Roman" w:eastAsia="Times New Roman" w:hAnsi="Times New Roman" w:cs="Times New Roman"/>
          <w:sz w:val="24"/>
          <w:szCs w:val="24"/>
          <w:lang w:eastAsia="ar-SA"/>
        </w:rPr>
        <w:t>технического обслуживания и (или) обеспечения эксплуатации зданий, сооружений, домов помещения.</w:t>
      </w:r>
    </w:p>
    <w:p w14:paraId="65D5B14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Cs/>
          <w:iCs/>
          <w:sz w:val="24"/>
          <w:szCs w:val="24"/>
          <w:lang w:eastAsia="ar-SA"/>
        </w:rPr>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14:paraId="51FFC3F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14:paraId="5C0ECC2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4.9.14.  </w:t>
      </w:r>
      <w:r w:rsidRPr="00736858">
        <w:rPr>
          <w:rFonts w:ascii="Times New Roman" w:eastAsia="Times New Roman" w:hAnsi="Times New Roman" w:cs="Times New Roman"/>
          <w:sz w:val="24"/>
          <w:szCs w:val="24"/>
          <w:lang w:eastAsia="ar-SA"/>
        </w:rPr>
        <w:t xml:space="preserve">Запрещено нарушение установленных органами местного самоуправления требований по содержанию, покраске и ремонту фасадов и витрин, не входящих в состав </w:t>
      </w:r>
      <w:r w:rsidRPr="00736858">
        <w:rPr>
          <w:rFonts w:ascii="Times New Roman" w:eastAsia="Times New Roman" w:hAnsi="Times New Roman" w:cs="Times New Roman"/>
          <w:sz w:val="24"/>
          <w:szCs w:val="24"/>
          <w:lang w:eastAsia="ar-SA"/>
        </w:rPr>
        <w:lastRenderedPageBreak/>
        <w:t>общего имущества собственников помещений многоквартирного дома и относящихся к встроенным нежилым помещениям многоквартирного дома.</w:t>
      </w:r>
    </w:p>
    <w:p w14:paraId="3EB9D432"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4.10</w:t>
      </w:r>
      <w:r w:rsidRPr="00736858">
        <w:rPr>
          <w:rFonts w:ascii="Times New Roman" w:eastAsia="Times New Roman" w:hAnsi="Times New Roman" w:cs="Times New Roman"/>
          <w:sz w:val="24"/>
          <w:szCs w:val="24"/>
          <w:lang w:eastAsia="ar-SA"/>
        </w:rPr>
        <w:t>.  </w:t>
      </w:r>
      <w:r w:rsidRPr="00736858">
        <w:rPr>
          <w:rFonts w:ascii="Times New Roman" w:eastAsia="Times New Roman" w:hAnsi="Times New Roman" w:cs="Times New Roman"/>
          <w:b/>
          <w:sz w:val="24"/>
          <w:szCs w:val="24"/>
          <w:lang w:eastAsia="ar-SA"/>
        </w:rPr>
        <w:t>Содержание кровель, фасадов зданий, сооружений и временных объектов</w:t>
      </w:r>
    </w:p>
    <w:p w14:paraId="7A0E6391"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4.10.1.</w:t>
      </w:r>
      <w:r w:rsidRPr="00736858">
        <w:rPr>
          <w:rFonts w:ascii="Times New Roman" w:eastAsia="Times New Roman" w:hAnsi="Times New Roman" w:cs="Times New Roman"/>
          <w:sz w:val="24"/>
          <w:szCs w:val="24"/>
          <w:lang w:eastAsia="ar-SA"/>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150EB6FA"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4.10.2.</w:t>
      </w:r>
      <w:r w:rsidRPr="00736858">
        <w:rPr>
          <w:rFonts w:ascii="Times New Roman" w:eastAsia="Times New Roman" w:hAnsi="Times New Roman" w:cs="Times New Roman"/>
          <w:sz w:val="24"/>
          <w:szCs w:val="24"/>
          <w:lang w:eastAsia="ar-SA"/>
        </w:rPr>
        <w:t>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708E4DB0"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4.10.3.</w:t>
      </w:r>
      <w:r w:rsidRPr="00736858">
        <w:rPr>
          <w:rFonts w:ascii="Times New Roman" w:eastAsia="Times New Roman" w:hAnsi="Times New Roman" w:cs="Times New Roman"/>
          <w:sz w:val="24"/>
          <w:szCs w:val="24"/>
          <w:lang w:eastAsia="ar-SA"/>
        </w:rPr>
        <w:t xml:space="preserve">  В зимнее время и в период с неустойчивыми погодными условиями (весной и осенью) </w:t>
      </w:r>
      <w:r w:rsidRPr="00736858">
        <w:rPr>
          <w:rFonts w:ascii="Times New Roman" w:eastAsia="Times New Roman" w:hAnsi="Times New Roman" w:cs="Times New Roman"/>
          <w:bCs/>
          <w:sz w:val="24"/>
          <w:szCs w:val="24"/>
          <w:lang w:eastAsia="ar-SA"/>
        </w:rPr>
        <w:t xml:space="preserve">собственники зданий и сооружений, временных объектов, </w:t>
      </w:r>
      <w:r w:rsidRPr="00736858">
        <w:rPr>
          <w:rFonts w:ascii="Times New Roman" w:eastAsia="Times New Roman" w:hAnsi="Times New Roman" w:cs="Times New Roman"/>
          <w:sz w:val="24"/>
          <w:szCs w:val="24"/>
          <w:lang w:eastAsia="ar-SA"/>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736858">
        <w:rPr>
          <w:rFonts w:ascii="Times New Roman" w:eastAsia="Times New Roman" w:hAnsi="Times New Roman" w:cs="Times New Roman"/>
          <w:sz w:val="24"/>
          <w:szCs w:val="24"/>
          <w:lang w:eastAsia="ar-SA"/>
        </w:rPr>
        <w:t>наледеобразований</w:t>
      </w:r>
      <w:proofErr w:type="spellEnd"/>
      <w:r w:rsidRPr="00736858">
        <w:rPr>
          <w:rFonts w:ascii="Times New Roman" w:eastAsia="Times New Roman" w:hAnsi="Times New Roman" w:cs="Times New Roman"/>
          <w:sz w:val="24"/>
          <w:szCs w:val="24"/>
          <w:lang w:eastAsia="ar-SA"/>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14:paraId="1E4753F9"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4.10.4.</w:t>
      </w:r>
      <w:r w:rsidRPr="00736858">
        <w:rPr>
          <w:rFonts w:ascii="Times New Roman" w:eastAsia="Times New Roman" w:hAnsi="Times New Roman" w:cs="Times New Roman"/>
          <w:sz w:val="24"/>
          <w:szCs w:val="24"/>
          <w:lang w:eastAsia="ar-SA"/>
        </w:rPr>
        <w:t>  Крыши с наружным водоотводом необходимо очищать от снега, не допуская его накопления более 30 см.</w:t>
      </w:r>
    </w:p>
    <w:p w14:paraId="316D34D3"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4.10.5.</w:t>
      </w:r>
      <w:r w:rsidRPr="00736858">
        <w:rPr>
          <w:rFonts w:ascii="Times New Roman" w:eastAsia="Times New Roman" w:hAnsi="Times New Roman" w:cs="Times New Roman"/>
          <w:sz w:val="24"/>
          <w:szCs w:val="24"/>
          <w:lang w:eastAsia="ar-SA"/>
        </w:rPr>
        <w:t xml:space="preserve">  Очистка крыш зданий и элементов фасадов от снега, </w:t>
      </w:r>
      <w:proofErr w:type="spellStart"/>
      <w:r w:rsidRPr="00736858">
        <w:rPr>
          <w:rFonts w:ascii="Times New Roman" w:eastAsia="Times New Roman" w:hAnsi="Times New Roman" w:cs="Times New Roman"/>
          <w:sz w:val="24"/>
          <w:szCs w:val="24"/>
          <w:lang w:eastAsia="ar-SA"/>
        </w:rPr>
        <w:t>наледеобразований</w:t>
      </w:r>
      <w:proofErr w:type="spellEnd"/>
      <w:r w:rsidRPr="00736858">
        <w:rPr>
          <w:rFonts w:ascii="Times New Roman" w:eastAsia="Times New Roman" w:hAnsi="Times New Roman" w:cs="Times New Roman"/>
          <w:sz w:val="24"/>
          <w:szCs w:val="24"/>
          <w:lang w:eastAsia="ar-SA"/>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14:paraId="4590536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4.10.6.</w:t>
      </w:r>
      <w:r w:rsidRPr="00736858">
        <w:rPr>
          <w:rFonts w:ascii="Times New Roman" w:eastAsia="Times New Roman" w:hAnsi="Times New Roman" w:cs="Times New Roman"/>
          <w:sz w:val="24"/>
          <w:szCs w:val="24"/>
          <w:lang w:eastAsia="ar-SA"/>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14:paraId="4CDD4F18"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4.10.7.</w:t>
      </w:r>
      <w:r w:rsidRPr="00736858">
        <w:rPr>
          <w:rFonts w:ascii="Times New Roman" w:eastAsia="Times New Roman" w:hAnsi="Times New Roman" w:cs="Times New Roman"/>
          <w:sz w:val="24"/>
          <w:szCs w:val="24"/>
          <w:lang w:eastAsia="ar-SA"/>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14:paraId="61302508"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14:paraId="0F099188"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Не допускается сбрасывать снег, лед и коммунальные отходы в воронки водосточных труб.</w:t>
      </w:r>
    </w:p>
    <w:p w14:paraId="7D20B7EA"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4.11. Содержание территорий частного жилищного фонда</w:t>
      </w:r>
    </w:p>
    <w:p w14:paraId="6B3C7DF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4.11.1.</w:t>
      </w:r>
      <w:r w:rsidRPr="00736858">
        <w:rPr>
          <w:rFonts w:ascii="Times New Roman" w:eastAsia="Times New Roman" w:hAnsi="Times New Roman" w:cs="Times New Roman"/>
          <w:sz w:val="24"/>
          <w:szCs w:val="24"/>
          <w:lang w:eastAsia="ar-SA"/>
        </w:rPr>
        <w:t xml:space="preserve"> Собственники индивидуальных жилых домов за счет собственных средств:</w:t>
      </w:r>
    </w:p>
    <w:p w14:paraId="0AB99DF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постоянно поддерживают в исправном состоянии жилые дома, другие постройки, ограждения, систематически производить их окраску;</w:t>
      </w:r>
    </w:p>
    <w:p w14:paraId="0DECC9F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14:paraId="500DEBE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очищать водоотводные канавы и трубы, проходящие перед застроенным участком, в весенний период обеспечивать пропуск талых вод;</w:t>
      </w:r>
    </w:p>
    <w:p w14:paraId="411F62C5"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обеспечивать вывоз отходов по договору со специализированной организацией;</w:t>
      </w:r>
    </w:p>
    <w:p w14:paraId="6C1CEA5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складировать отходы только в специально отведенных для этого местах (контейнерных площадках);</w:t>
      </w:r>
    </w:p>
    <w:p w14:paraId="2C57167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поддерживать в надлежащем санитарном состоянии прилегающие к домовладению территории, производить на ней покос травы;</w:t>
      </w:r>
    </w:p>
    <w:p w14:paraId="24050395"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lastRenderedPageBreak/>
        <w:t>-  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14:paraId="6F6741B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обеспечивать своевременную очистку выгребов, подъезд к ним ассенизационного транспорта;</w:t>
      </w:r>
    </w:p>
    <w:p w14:paraId="6752155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14:paraId="5309025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выполнять другие обязанности, предусмотренные действующим законодательством и настоящими Правилами.</w:t>
      </w:r>
    </w:p>
    <w:p w14:paraId="1BACBB99"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14:paraId="4CA5A231"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  Размещение рекламных и информационных конструкций</w:t>
      </w:r>
    </w:p>
    <w:p w14:paraId="094C01D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4.12.1.</w:t>
      </w:r>
      <w:r w:rsidRPr="00736858">
        <w:rPr>
          <w:rFonts w:ascii="Times New Roman" w:eastAsia="Times New Roman" w:hAnsi="Times New Roman" w:cs="Times New Roman"/>
          <w:sz w:val="24"/>
          <w:szCs w:val="24"/>
          <w:lang w:eastAsia="ar-SA"/>
        </w:rPr>
        <w:t>  Установка и эксплуатация рекламных конструкций осуществляется в соответствии с требованиями Федерального закона «О рекламе».</w:t>
      </w:r>
    </w:p>
    <w:p w14:paraId="43EED531"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4.12.2.</w:t>
      </w:r>
      <w:r w:rsidRPr="00736858">
        <w:rPr>
          <w:rFonts w:ascii="Times New Roman" w:eastAsia="Times New Roman" w:hAnsi="Times New Roman" w:cs="Times New Roman"/>
          <w:sz w:val="24"/>
          <w:szCs w:val="24"/>
          <w:lang w:eastAsia="ar-SA"/>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736858">
        <w:rPr>
          <w:rFonts w:ascii="Times New Roman" w:eastAsia="Times New Roman" w:hAnsi="Times New Roman" w:cs="Times New Roman"/>
          <w:sz w:val="24"/>
          <w:szCs w:val="24"/>
          <w:lang w:eastAsia="ar-SA"/>
        </w:rPr>
        <w:softHyphen/>
        <w:t>становление рекламной конструкции.</w:t>
      </w:r>
    </w:p>
    <w:p w14:paraId="3C7594F7"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4.12.3.</w:t>
      </w:r>
      <w:r w:rsidRPr="00736858">
        <w:rPr>
          <w:rFonts w:ascii="Times New Roman" w:eastAsia="Times New Roman" w:hAnsi="Times New Roman" w:cs="Times New Roman"/>
          <w:sz w:val="24"/>
          <w:szCs w:val="24"/>
          <w:lang w:eastAsia="ar-SA"/>
        </w:rPr>
        <w:t>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14:paraId="05E08B3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4.12.4.</w:t>
      </w:r>
      <w:r w:rsidRPr="00736858">
        <w:rPr>
          <w:rFonts w:ascii="Times New Roman" w:eastAsia="Times New Roman" w:hAnsi="Times New Roman" w:cs="Times New Roman"/>
          <w:sz w:val="24"/>
          <w:szCs w:val="24"/>
          <w:lang w:eastAsia="ar-SA"/>
        </w:rPr>
        <w:t>  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 зданий, строений, сооружений.</w:t>
      </w:r>
    </w:p>
    <w:p w14:paraId="124A964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4.12.5.</w:t>
      </w:r>
      <w:r w:rsidRPr="00736858">
        <w:rPr>
          <w:rFonts w:ascii="Times New Roman" w:eastAsia="Times New Roman" w:hAnsi="Times New Roman" w:cs="Times New Roman"/>
          <w:sz w:val="24"/>
          <w:szCs w:val="24"/>
          <w:lang w:eastAsia="ar-SA"/>
        </w:rPr>
        <w:t>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3.12.4. настоящих Правил, одного из следующих типов:</w:t>
      </w:r>
    </w:p>
    <w:p w14:paraId="5272EF1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настенная конструкция (конструкция вывесок располагается параллельно к поверхности фасадов объектов и (или) их конструктивных элементов);</w:t>
      </w:r>
    </w:p>
    <w:p w14:paraId="1E4B170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14:paraId="41BF40E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витринная конструкция (конструкция вывесок располагается в витрине, на внешней и (или) с внутренней стороны остекления витрины объектов).</w:t>
      </w:r>
    </w:p>
    <w:p w14:paraId="612ADF0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4.12.6.</w:t>
      </w:r>
      <w:r w:rsidRPr="00736858">
        <w:rPr>
          <w:rFonts w:ascii="Times New Roman" w:eastAsia="Times New Roman" w:hAnsi="Times New Roman" w:cs="Times New Roman"/>
          <w:sz w:val="24"/>
          <w:szCs w:val="24"/>
          <w:lang w:eastAsia="ar-SA"/>
        </w:rPr>
        <w:t>  Организации, индивидуальные предприниматели осуществляют размещение информационных конструкций, указанных пункте 3.12.5.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14:paraId="44BBC17A"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4.12.7.</w:t>
      </w:r>
      <w:r w:rsidRPr="00736858">
        <w:rPr>
          <w:rFonts w:ascii="Times New Roman" w:eastAsia="Times New Roman" w:hAnsi="Times New Roman" w:cs="Times New Roman"/>
          <w:sz w:val="24"/>
          <w:szCs w:val="24"/>
          <w:lang w:eastAsia="ar-SA"/>
        </w:rPr>
        <w:t>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71FA314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4.12.8.</w:t>
      </w:r>
      <w:r w:rsidRPr="00736858">
        <w:rPr>
          <w:rFonts w:ascii="Times New Roman" w:eastAsia="Times New Roman" w:hAnsi="Times New Roman" w:cs="Times New Roman"/>
          <w:sz w:val="24"/>
          <w:szCs w:val="24"/>
          <w:lang w:eastAsia="ar-SA"/>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14:paraId="2642117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 высоте – 0,50 м. для 1-этажных объектов, 1,0 м. для объектов, имеющих 2и более этажей,</w:t>
      </w:r>
    </w:p>
    <w:p w14:paraId="4FA5E35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14:paraId="2A1069C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lastRenderedPageBreak/>
        <w:t>4.12.9.</w:t>
      </w:r>
      <w:r w:rsidRPr="00736858">
        <w:rPr>
          <w:rFonts w:ascii="Times New Roman" w:eastAsia="Times New Roman" w:hAnsi="Times New Roman" w:cs="Times New Roman"/>
          <w:sz w:val="24"/>
          <w:szCs w:val="24"/>
          <w:lang w:eastAsia="ar-SA"/>
        </w:rPr>
        <w:t>  Максимальный размер, информационных конструкций, указанных в абзаце втором пункта 3.12.5. настоящих Правил, не должен превышать:</w:t>
      </w:r>
    </w:p>
    <w:p w14:paraId="52B624C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 высоте - 0,80 м.;</w:t>
      </w:r>
    </w:p>
    <w:p w14:paraId="30AE807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по длине - 0,60 м.</w:t>
      </w:r>
    </w:p>
    <w:p w14:paraId="31837E0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4.12.10.</w:t>
      </w:r>
      <w:r w:rsidRPr="00736858">
        <w:rPr>
          <w:rFonts w:ascii="Times New Roman" w:eastAsia="Times New Roman" w:hAnsi="Times New Roman" w:cs="Times New Roman"/>
          <w:sz w:val="24"/>
          <w:szCs w:val="24"/>
          <w:lang w:eastAsia="ar-SA"/>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14:paraId="1C874EE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4.12.11.</w:t>
      </w:r>
      <w:r w:rsidRPr="00736858">
        <w:rPr>
          <w:rFonts w:ascii="Times New Roman" w:eastAsia="Times New Roman" w:hAnsi="Times New Roman" w:cs="Times New Roman"/>
          <w:sz w:val="24"/>
          <w:szCs w:val="24"/>
          <w:lang w:eastAsia="ar-SA"/>
        </w:rPr>
        <w:t>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14:paraId="0DEAC4C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14:paraId="028B6CA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4.12.12.</w:t>
      </w:r>
      <w:r w:rsidRPr="00736858">
        <w:rPr>
          <w:rFonts w:ascii="Times New Roman" w:eastAsia="Times New Roman" w:hAnsi="Times New Roman" w:cs="Times New Roman"/>
          <w:sz w:val="24"/>
          <w:szCs w:val="24"/>
          <w:lang w:eastAsia="ar-SA"/>
        </w:rPr>
        <w:t>  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14:paraId="39D4B15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4.12.13.</w:t>
      </w:r>
      <w:r w:rsidRPr="00736858">
        <w:rPr>
          <w:rFonts w:ascii="Times New Roman" w:eastAsia="Times New Roman" w:hAnsi="Times New Roman" w:cs="Times New Roman"/>
          <w:sz w:val="24"/>
          <w:szCs w:val="24"/>
          <w:lang w:eastAsia="ar-SA"/>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4.12.12. настоящих Правил.</w:t>
      </w:r>
    </w:p>
    <w:p w14:paraId="2FA3381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4.12.14.</w:t>
      </w:r>
      <w:r w:rsidRPr="00736858">
        <w:rPr>
          <w:rFonts w:ascii="Times New Roman" w:eastAsia="Times New Roman" w:hAnsi="Times New Roman" w:cs="Times New Roman"/>
          <w:sz w:val="24"/>
          <w:szCs w:val="24"/>
          <w:lang w:eastAsia="ar-SA"/>
        </w:rPr>
        <w:t>  Расстояние от уровня земли (пола входной группы) до верхнего края информационной конструкции (вывески) не должно превышать 2 м.</w:t>
      </w:r>
    </w:p>
    <w:p w14:paraId="23AA7AC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4.12.15.</w:t>
      </w:r>
      <w:r w:rsidRPr="00736858">
        <w:rPr>
          <w:rFonts w:ascii="Times New Roman" w:eastAsia="Times New Roman" w:hAnsi="Times New Roman" w:cs="Times New Roman"/>
          <w:sz w:val="24"/>
          <w:szCs w:val="24"/>
          <w:lang w:eastAsia="ar-SA"/>
        </w:rPr>
        <w:t>  Допустимый размер информационной конструкции (вывески), указанной в пункте 4.12.12. настоящих Правил, составляет:</w:t>
      </w:r>
    </w:p>
    <w:p w14:paraId="5E36052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не более 0,40 м. по длине;</w:t>
      </w:r>
    </w:p>
    <w:p w14:paraId="596FAA17" w14:textId="77777777" w:rsidR="00FC5BBA" w:rsidRPr="00736858" w:rsidRDefault="00FC5BBA" w:rsidP="00FC5BBA">
      <w:pPr>
        <w:suppressAutoHyphens/>
        <w:spacing w:after="0" w:line="100" w:lineRule="atLeast"/>
        <w:jc w:val="both"/>
        <w:rPr>
          <w:rFonts w:ascii="Times New Roman" w:eastAsia="Times New Roman" w:hAnsi="Times New Roman" w:cs="Times New Roman"/>
          <w:b/>
          <w:color w:val="00000A"/>
          <w:sz w:val="24"/>
          <w:szCs w:val="24"/>
          <w:lang w:eastAsia="ar-SA"/>
        </w:rPr>
      </w:pPr>
      <w:r w:rsidRPr="00736858">
        <w:rPr>
          <w:rFonts w:ascii="Times New Roman" w:eastAsia="Times New Roman" w:hAnsi="Times New Roman" w:cs="Times New Roman"/>
          <w:sz w:val="24"/>
          <w:szCs w:val="24"/>
          <w:lang w:eastAsia="ar-SA"/>
        </w:rPr>
        <w:t>-  не более 0,60 м. по высоте.</w:t>
      </w:r>
    </w:p>
    <w:p w14:paraId="2BDD0BC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color w:val="00000A"/>
          <w:sz w:val="24"/>
          <w:szCs w:val="24"/>
          <w:lang w:eastAsia="ar-SA"/>
        </w:rPr>
        <w:t>4.12.16.</w:t>
      </w:r>
      <w:r w:rsidRPr="00736858">
        <w:rPr>
          <w:rFonts w:ascii="Times New Roman" w:eastAsia="Times New Roman" w:hAnsi="Times New Roman" w:cs="Times New Roman"/>
          <w:color w:val="00000A"/>
          <w:sz w:val="24"/>
          <w:szCs w:val="24"/>
          <w:lang w:eastAsia="ar-SA"/>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комитете градостроительства и архитектуры, зарегистрировать информационную конструкцию.</w:t>
      </w:r>
    </w:p>
    <w:p w14:paraId="5A1A69F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4.13.  Размещение, содержание и эксплуатация объектов наружной информации, афиш, объявлений и иной информации</w:t>
      </w:r>
    </w:p>
    <w:p w14:paraId="42605FA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4.13.1.</w:t>
      </w:r>
      <w:r w:rsidRPr="00736858">
        <w:rPr>
          <w:rFonts w:ascii="Times New Roman" w:eastAsia="Times New Roman" w:hAnsi="Times New Roman" w:cs="Times New Roman"/>
          <w:sz w:val="24"/>
          <w:szCs w:val="24"/>
          <w:lang w:eastAsia="ar-SA"/>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14:paraId="06418C1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4.13.2.</w:t>
      </w:r>
      <w:r w:rsidRPr="00736858">
        <w:rPr>
          <w:rFonts w:ascii="Times New Roman" w:eastAsia="Times New Roman" w:hAnsi="Times New Roman" w:cs="Times New Roman"/>
          <w:sz w:val="24"/>
          <w:szCs w:val="24"/>
          <w:lang w:eastAsia="ar-SA"/>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14:paraId="1BA817B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4.13.3.</w:t>
      </w:r>
      <w:r w:rsidRPr="00736858">
        <w:rPr>
          <w:rFonts w:ascii="Times New Roman" w:eastAsia="Times New Roman" w:hAnsi="Times New Roman" w:cs="Times New Roman"/>
          <w:sz w:val="24"/>
          <w:szCs w:val="24"/>
          <w:lang w:eastAsia="ar-SA"/>
        </w:rPr>
        <w:t>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14:paraId="1AA2744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4.13.4.</w:t>
      </w:r>
      <w:r w:rsidRPr="00736858">
        <w:rPr>
          <w:rFonts w:ascii="Times New Roman" w:eastAsia="Times New Roman" w:hAnsi="Times New Roman" w:cs="Times New Roman"/>
          <w:sz w:val="24"/>
          <w:szCs w:val="24"/>
          <w:lang w:eastAsia="ar-SA"/>
        </w:rPr>
        <w:t>  Размещение элементов праздничного оформления возможно только после получения необходимых согласований с:</w:t>
      </w:r>
    </w:p>
    <w:p w14:paraId="6554062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lastRenderedPageBreak/>
        <w:t>-  собственником (собственниками) имущества, к которому присоединяются элементы праздничного оформления;</w:t>
      </w:r>
    </w:p>
    <w:p w14:paraId="637E27F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администрацией поселения;</w:t>
      </w:r>
    </w:p>
    <w:p w14:paraId="79D0285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организациями, эксплуатирующими инженерные коммуникации.</w:t>
      </w:r>
    </w:p>
    <w:p w14:paraId="41A863E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4.13.5.</w:t>
      </w:r>
      <w:r w:rsidRPr="00736858">
        <w:rPr>
          <w:rFonts w:ascii="Times New Roman" w:eastAsia="Times New Roman" w:hAnsi="Times New Roman" w:cs="Times New Roman"/>
          <w:sz w:val="24"/>
          <w:szCs w:val="24"/>
          <w:lang w:eastAsia="ar-SA"/>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14:paraId="740C734B"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4.13.6.</w:t>
      </w:r>
      <w:r w:rsidRPr="00736858">
        <w:rPr>
          <w:rFonts w:ascii="Times New Roman" w:eastAsia="Times New Roman" w:hAnsi="Times New Roman" w:cs="Times New Roman"/>
          <w:sz w:val="24"/>
          <w:szCs w:val="24"/>
          <w:lang w:eastAsia="ar-SA"/>
        </w:rPr>
        <w:t>  К дефектам внешнего вида элементов праздничного оформления относятся следующие недостатки:</w:t>
      </w:r>
    </w:p>
    <w:p w14:paraId="1CB00C2B"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  наличие ржавчины, отслоений краски и царапины на элементах, крепеже; </w:t>
      </w:r>
    </w:p>
    <w:p w14:paraId="28CF9448"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частичное или полное отсутствие свечения элементов светового оформления;</w:t>
      </w:r>
    </w:p>
    <w:p w14:paraId="3E784CA6"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14:paraId="2821428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4.13.7.  </w:t>
      </w:r>
      <w:r w:rsidRPr="00736858">
        <w:rPr>
          <w:rFonts w:ascii="Times New Roman" w:eastAsia="Times New Roman" w:hAnsi="Times New Roman" w:cs="Times New Roman"/>
          <w:sz w:val="24"/>
          <w:szCs w:val="24"/>
          <w:lang w:eastAsia="ar-SA"/>
        </w:rPr>
        <w:t>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14:paraId="1F017D00"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4.14.  Наружное освещение</w:t>
      </w:r>
    </w:p>
    <w:p w14:paraId="17252193"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4.14.1.</w:t>
      </w:r>
      <w:r w:rsidRPr="00736858">
        <w:rPr>
          <w:rFonts w:ascii="Times New Roman" w:eastAsia="Times New Roman" w:hAnsi="Times New Roman" w:cs="Times New Roman"/>
          <w:sz w:val="24"/>
          <w:szCs w:val="24"/>
          <w:lang w:eastAsia="ar-SA"/>
        </w:rPr>
        <w:t>  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
    <w:p w14:paraId="0685BD34"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14:paraId="53B81B3A" w14:textId="77777777" w:rsidR="00FC5BBA" w:rsidRPr="00736858" w:rsidRDefault="00FC5BBA" w:rsidP="00FC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14:paraId="58F967C5" w14:textId="77777777" w:rsidR="00FC5BBA" w:rsidRPr="00736858" w:rsidRDefault="00FC5BBA" w:rsidP="00FC5BBA">
      <w:pPr>
        <w:tabs>
          <w:tab w:val="left" w:pos="-1843"/>
          <w:tab w:val="left" w:pos="-1418"/>
          <w:tab w:val="left" w:pos="10992"/>
          <w:tab w:val="left" w:pos="11199"/>
          <w:tab w:val="left" w:pos="11908"/>
          <w:tab w:val="left" w:pos="12824"/>
          <w:tab w:val="left" w:pos="13740"/>
          <w:tab w:val="left" w:pos="14656"/>
        </w:tabs>
        <w:suppressAutoHyphens/>
        <w:spacing w:after="12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4.14.2.</w:t>
      </w:r>
      <w:r w:rsidRPr="00736858">
        <w:rPr>
          <w:rFonts w:ascii="Times New Roman" w:eastAsia="Times New Roman" w:hAnsi="Times New Roman" w:cs="Times New Roman"/>
          <w:sz w:val="24"/>
          <w:szCs w:val="24"/>
          <w:lang w:eastAsia="ar-SA"/>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14:paraId="730ED96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4.14.3.</w:t>
      </w:r>
      <w:r w:rsidRPr="00736858">
        <w:rPr>
          <w:rFonts w:ascii="Times New Roman" w:eastAsia="Times New Roman" w:hAnsi="Times New Roman" w:cs="Times New Roman"/>
          <w:sz w:val="24"/>
          <w:szCs w:val="24"/>
          <w:lang w:eastAsia="ar-SA"/>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14:paraId="1BB6AF9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4.15.  Малые архитектурные формы и объекты общественного благоустройства</w:t>
      </w:r>
    </w:p>
    <w:p w14:paraId="4A7AFAD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4.15.1.</w:t>
      </w:r>
      <w:r w:rsidRPr="00736858">
        <w:rPr>
          <w:rFonts w:ascii="Times New Roman" w:eastAsia="Times New Roman" w:hAnsi="Times New Roman" w:cs="Times New Roman"/>
          <w:sz w:val="24"/>
          <w:szCs w:val="24"/>
          <w:lang w:eastAsia="ar-SA"/>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14:paraId="6AF4D7E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Установка МАФ и ООБ производится на территории поселения в соответствии с эскизными проектами, согласованными администрацией поселения. </w:t>
      </w:r>
    </w:p>
    <w:p w14:paraId="4E0C7B2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4.15.2.</w:t>
      </w:r>
      <w:r w:rsidRPr="00736858">
        <w:rPr>
          <w:rFonts w:ascii="Times New Roman" w:eastAsia="Times New Roman" w:hAnsi="Times New Roman" w:cs="Times New Roman"/>
          <w:sz w:val="24"/>
          <w:szCs w:val="24"/>
          <w:lang w:eastAsia="ar-SA"/>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14:paraId="4FDE9D0E"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4.15.3.</w:t>
      </w:r>
      <w:r w:rsidRPr="00736858">
        <w:rPr>
          <w:rFonts w:ascii="Times New Roman" w:eastAsia="Times New Roman" w:hAnsi="Times New Roman" w:cs="Times New Roman"/>
          <w:sz w:val="24"/>
          <w:szCs w:val="24"/>
          <w:lang w:eastAsia="ar-SA"/>
        </w:rPr>
        <w:t>  Для постоянного содержания цветочных ваз и урн в хорошем внешнем и санитарно-гигиеническом состоянии необходимо:</w:t>
      </w:r>
    </w:p>
    <w:p w14:paraId="2A3BF9E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а) своевременно убирать все сломанные или ремонтировать частично поврежденные урны и вазы;</w:t>
      </w:r>
    </w:p>
    <w:p w14:paraId="59EEE84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б) протирать внешние стенки влажной тряпкой с удалением подтеков и грязи;</w:t>
      </w:r>
    </w:p>
    <w:p w14:paraId="3D5127E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в) собирать и удалять мусор, отцветшие соцветия и цветы, засохшие листья.</w:t>
      </w:r>
    </w:p>
    <w:p w14:paraId="6D74D9C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4.15.4.  </w:t>
      </w:r>
      <w:r w:rsidRPr="00736858">
        <w:rPr>
          <w:rFonts w:ascii="Times New Roman" w:eastAsia="Times New Roman" w:hAnsi="Times New Roman" w:cs="Times New Roman"/>
          <w:sz w:val="24"/>
          <w:szCs w:val="24"/>
          <w:lang w:eastAsia="ar-SA"/>
        </w:rPr>
        <w:t>В летнее время проводится постоянный осмотр всех МАФ, их своевременный ремонт или замена, неоднократный обмыв с применением моющих средств.</w:t>
      </w:r>
    </w:p>
    <w:p w14:paraId="36D29F3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4.15.5.</w:t>
      </w:r>
      <w:r w:rsidRPr="00736858">
        <w:rPr>
          <w:rFonts w:ascii="Times New Roman" w:eastAsia="Times New Roman" w:hAnsi="Times New Roman" w:cs="Times New Roman"/>
          <w:sz w:val="24"/>
          <w:szCs w:val="24"/>
          <w:lang w:eastAsia="ar-SA"/>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14:paraId="49332CF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lastRenderedPageBreak/>
        <w:t>4.15.6.</w:t>
      </w:r>
      <w:r w:rsidRPr="00736858">
        <w:rPr>
          <w:rFonts w:ascii="Times New Roman" w:eastAsia="Times New Roman" w:hAnsi="Times New Roman" w:cs="Times New Roman"/>
          <w:sz w:val="24"/>
          <w:szCs w:val="24"/>
          <w:lang w:eastAsia="ar-SA"/>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14:paraId="4B4FEE3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4.15.7.</w:t>
      </w:r>
      <w:r w:rsidRPr="00736858">
        <w:rPr>
          <w:rFonts w:ascii="Times New Roman" w:eastAsia="Times New Roman" w:hAnsi="Times New Roman" w:cs="Times New Roman"/>
          <w:sz w:val="24"/>
          <w:szCs w:val="24"/>
          <w:lang w:eastAsia="ar-SA"/>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736858">
        <w:rPr>
          <w:rFonts w:ascii="Times New Roman" w:eastAsia="Times New Roman" w:hAnsi="Times New Roman" w:cs="Times New Roman"/>
          <w:sz w:val="24"/>
          <w:szCs w:val="24"/>
          <w:lang w:eastAsia="ar-SA"/>
        </w:rPr>
        <w:tab/>
      </w:r>
    </w:p>
    <w:p w14:paraId="5472BDE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4.15.8.</w:t>
      </w:r>
      <w:r w:rsidRPr="00736858">
        <w:rPr>
          <w:rFonts w:ascii="Times New Roman" w:eastAsia="Times New Roman" w:hAnsi="Times New Roman" w:cs="Times New Roman"/>
          <w:sz w:val="24"/>
          <w:szCs w:val="24"/>
          <w:lang w:eastAsia="ar-SA"/>
        </w:rPr>
        <w:t xml:space="preserve">  Гражданам необходимо бережно относиться к МАФ и ООБ, не допускать действий, влекущих их повреждение и уничтожение, таких как </w:t>
      </w:r>
      <w:proofErr w:type="spellStart"/>
      <w:r w:rsidRPr="00736858">
        <w:rPr>
          <w:rFonts w:ascii="Times New Roman" w:eastAsia="Times New Roman" w:hAnsi="Times New Roman" w:cs="Times New Roman"/>
          <w:sz w:val="24"/>
          <w:szCs w:val="24"/>
          <w:lang w:eastAsia="ar-SA"/>
        </w:rPr>
        <w:t>выламывание</w:t>
      </w:r>
      <w:proofErr w:type="spellEnd"/>
      <w:r w:rsidRPr="00736858">
        <w:rPr>
          <w:rFonts w:ascii="Times New Roman" w:eastAsia="Times New Roman" w:hAnsi="Times New Roman" w:cs="Times New Roman"/>
          <w:sz w:val="24"/>
          <w:szCs w:val="24"/>
          <w:lang w:eastAsia="ar-SA"/>
        </w:rPr>
        <w:t xml:space="preserve"> и выдергивание отдельных элементов, опрокидывание или самовольный перенос МАФ и ООБ, загрязнение, </w:t>
      </w:r>
      <w:proofErr w:type="spellStart"/>
      <w:r w:rsidRPr="00736858">
        <w:rPr>
          <w:rFonts w:ascii="Times New Roman" w:eastAsia="Times New Roman" w:hAnsi="Times New Roman" w:cs="Times New Roman"/>
          <w:sz w:val="24"/>
          <w:szCs w:val="24"/>
          <w:lang w:eastAsia="ar-SA"/>
        </w:rPr>
        <w:t>взбирание</w:t>
      </w:r>
      <w:proofErr w:type="spellEnd"/>
      <w:r w:rsidRPr="00736858">
        <w:rPr>
          <w:rFonts w:ascii="Times New Roman" w:eastAsia="Times New Roman" w:hAnsi="Times New Roman" w:cs="Times New Roman"/>
          <w:sz w:val="24"/>
          <w:szCs w:val="24"/>
          <w:lang w:eastAsia="ar-SA"/>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
    <w:p w14:paraId="50ECEFE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4.15.9.</w:t>
      </w:r>
      <w:r w:rsidRPr="00736858">
        <w:rPr>
          <w:rFonts w:ascii="Times New Roman" w:eastAsia="Times New Roman" w:hAnsi="Times New Roman" w:cs="Times New Roman"/>
          <w:sz w:val="24"/>
          <w:szCs w:val="24"/>
          <w:lang w:eastAsia="ar-SA"/>
        </w:rPr>
        <w:t xml:space="preserve">  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14:paraId="2CBD7E90"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 xml:space="preserve">4.15.10. </w:t>
      </w:r>
      <w:r w:rsidRPr="00736858">
        <w:rPr>
          <w:rFonts w:ascii="Times New Roman" w:eastAsia="Times New Roman" w:hAnsi="Times New Roman" w:cs="Times New Roman"/>
          <w:b/>
          <w:color w:val="333333"/>
          <w:sz w:val="24"/>
          <w:szCs w:val="24"/>
          <w:lang w:eastAsia="ru-RU"/>
        </w:rPr>
        <w:t>Общие требования к размещению площадок, установке оборудования и их содержанию</w:t>
      </w:r>
      <w:r w:rsidRPr="00736858">
        <w:rPr>
          <w:rFonts w:ascii="Times New Roman" w:eastAsia="Times New Roman" w:hAnsi="Times New Roman" w:cs="Times New Roman"/>
          <w:color w:val="333333"/>
          <w:sz w:val="24"/>
          <w:szCs w:val="24"/>
          <w:lang w:eastAsia="ru-RU"/>
        </w:rPr>
        <w:t>.</w:t>
      </w:r>
    </w:p>
    <w:p w14:paraId="7CAD32E0"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 xml:space="preserve">4.15.10.1. При установке нового оборудования площадок, место их размещения согласовывается с администрацией городского (сельского) поселения. </w:t>
      </w:r>
    </w:p>
    <w:p w14:paraId="1B85B00A" w14:textId="77777777" w:rsidR="00FC5BBA" w:rsidRPr="00736858" w:rsidRDefault="00FC5BBA" w:rsidP="00FC5BBA">
      <w:pPr>
        <w:spacing w:after="0" w:line="240" w:lineRule="auto"/>
        <w:ind w:firstLine="708"/>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Монтаж оборудования должен производиться в соответствии с инструкцией изготовителя, лицами, профессионально осуществляющими данную деятельность.</w:t>
      </w:r>
    </w:p>
    <w:p w14:paraId="72BF426D" w14:textId="77777777" w:rsidR="00FC5BBA" w:rsidRPr="00736858" w:rsidRDefault="00FC5BBA" w:rsidP="00FC5BBA">
      <w:pPr>
        <w:spacing w:after="0" w:line="240" w:lineRule="auto"/>
        <w:ind w:firstLine="708"/>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2E6444C9" w14:textId="77777777" w:rsidR="00FC5BBA" w:rsidRPr="00736858" w:rsidRDefault="00FC5BBA" w:rsidP="00FC5BBA">
      <w:pPr>
        <w:spacing w:after="0" w:line="240" w:lineRule="auto"/>
        <w:ind w:firstLine="708"/>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 xml:space="preserve">Исполнительная съемка площадки сдается в администрацию городского (сельского) </w:t>
      </w:r>
      <w:proofErr w:type="gramStart"/>
      <w:r w:rsidRPr="00736858">
        <w:rPr>
          <w:rFonts w:ascii="Times New Roman" w:eastAsia="Times New Roman" w:hAnsi="Times New Roman" w:cs="Times New Roman"/>
          <w:color w:val="333333"/>
          <w:sz w:val="24"/>
          <w:szCs w:val="24"/>
          <w:lang w:eastAsia="ru-RU"/>
        </w:rPr>
        <w:t>поселения  для</w:t>
      </w:r>
      <w:proofErr w:type="gramEnd"/>
      <w:r w:rsidRPr="00736858">
        <w:rPr>
          <w:rFonts w:ascii="Times New Roman" w:eastAsia="Times New Roman" w:hAnsi="Times New Roman" w:cs="Times New Roman"/>
          <w:color w:val="333333"/>
          <w:sz w:val="24"/>
          <w:szCs w:val="24"/>
          <w:lang w:eastAsia="ru-RU"/>
        </w:rPr>
        <w:t xml:space="preserve"> внесения в информационную систему обеспечения градостроительной деятельности.</w:t>
      </w:r>
    </w:p>
    <w:p w14:paraId="57AFB027"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4.15.10.2. Оборудование (отдельные элементы или комплекты), установленное (устанавливаемое) на площадках, а также покрытие площадок должны соответствовать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0A05BFE8"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4.15.10.3. Оборудование площадки должно иметь паспорт, представляемый изготовителем оборудования.</w:t>
      </w:r>
    </w:p>
    <w:p w14:paraId="199FE4CD"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 xml:space="preserve">4.15.10.4. Владелец площадки,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w:t>
      </w:r>
      <w:proofErr w:type="gramStart"/>
      <w:r w:rsidRPr="00736858">
        <w:rPr>
          <w:rFonts w:ascii="Times New Roman" w:eastAsia="Times New Roman" w:hAnsi="Times New Roman" w:cs="Times New Roman"/>
          <w:color w:val="333333"/>
          <w:sz w:val="24"/>
          <w:szCs w:val="24"/>
          <w:lang w:eastAsia="ru-RU"/>
        </w:rPr>
        <w:t>состояние документации</w:t>
      </w:r>
      <w:proofErr w:type="gramEnd"/>
      <w:r w:rsidRPr="00736858">
        <w:rPr>
          <w:rFonts w:ascii="Times New Roman" w:eastAsia="Times New Roman" w:hAnsi="Times New Roman" w:cs="Times New Roman"/>
          <w:color w:val="333333"/>
          <w:sz w:val="24"/>
          <w:szCs w:val="24"/>
          <w:lang w:eastAsia="ru-RU"/>
        </w:rPr>
        <w:t xml:space="preserve"> и информационное обеспечение безопасности площадки.</w:t>
      </w:r>
    </w:p>
    <w:p w14:paraId="261944D2" w14:textId="77777777" w:rsidR="00FC5BBA" w:rsidRPr="00736858" w:rsidRDefault="00FC5BBA" w:rsidP="00FC5BBA">
      <w:pPr>
        <w:spacing w:after="0" w:line="240" w:lineRule="auto"/>
        <w:ind w:firstLine="708"/>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В случае если владелец площадки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информационным обеспечением безопасности площадки осуществляет правообладатель земельного участка, на котором она расположена.</w:t>
      </w:r>
    </w:p>
    <w:p w14:paraId="3271F68B"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4.15.10.5. Территория площадки и прилегающая территория должны постоянно очищаться от мусора и посторонних предметов. Своевременно должна производиться обрезка деревьев, кустарника и скос травы.</w:t>
      </w:r>
    </w:p>
    <w:p w14:paraId="590C0C8F" w14:textId="77777777" w:rsidR="00FC5BBA" w:rsidRPr="00736858" w:rsidRDefault="00FC5BBA" w:rsidP="00FC5BBA">
      <w:pPr>
        <w:spacing w:after="0" w:line="240" w:lineRule="auto"/>
        <w:ind w:firstLine="708"/>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Дорожки, ограждения и калитки, скамейки, урны для мусора должны быть окрашены и находиться в исправном состоянии. Очистка урн должна осуществляться регулярно, не допуская их переполнения.</w:t>
      </w:r>
    </w:p>
    <w:p w14:paraId="3E4AB087" w14:textId="77777777" w:rsidR="00FC5BBA" w:rsidRPr="00736858" w:rsidRDefault="00FC5BBA" w:rsidP="00FC5BBA">
      <w:pPr>
        <w:spacing w:after="0" w:line="240" w:lineRule="auto"/>
        <w:ind w:firstLine="708"/>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На площадке и прилегающей к ней территории не должно быть мусора или посторонних предметов, о которые можно споткнуться и/или получить травму.</w:t>
      </w:r>
    </w:p>
    <w:p w14:paraId="5262F812" w14:textId="77777777" w:rsidR="00FC5BBA" w:rsidRPr="00736858" w:rsidRDefault="00FC5BBA" w:rsidP="00FC5BBA">
      <w:pPr>
        <w:spacing w:after="0" w:line="240" w:lineRule="auto"/>
        <w:ind w:firstLine="708"/>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Не допускается размещение осветительного оборудования на высоте менее 2,5 м.</w:t>
      </w:r>
    </w:p>
    <w:p w14:paraId="39D399E4"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lastRenderedPageBreak/>
        <w:t>4.15.10.6. В местах установки игрового и спортивного оборудования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05C38105"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b/>
          <w:color w:val="333333"/>
          <w:sz w:val="24"/>
          <w:szCs w:val="24"/>
          <w:lang w:eastAsia="ru-RU"/>
        </w:rPr>
        <w:t>4.15.11. Детские площадки</w:t>
      </w:r>
      <w:r w:rsidRPr="00736858">
        <w:rPr>
          <w:rFonts w:ascii="Times New Roman" w:eastAsia="Times New Roman" w:hAnsi="Times New Roman" w:cs="Times New Roman"/>
          <w:color w:val="333333"/>
          <w:sz w:val="24"/>
          <w:szCs w:val="24"/>
          <w:lang w:eastAsia="ru-RU"/>
        </w:rPr>
        <w:t>.</w:t>
      </w:r>
    </w:p>
    <w:p w14:paraId="38395158"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4.15.11.1. Устанавливаемые детские площадки должны соответствовать требованиям, установленным законодательством Российской Федерации в области технического регулирования, законодательством Российской Федерации о социальной защите инвалидов, нормативным техническим документам Российской Федерации, а также нормам, установленным настоящими Правилами.</w:t>
      </w:r>
    </w:p>
    <w:p w14:paraId="09F25D1C"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могут организовываться спортивно-игровые комплексы (микро-скалодромы, велодромы и т.п.) и оборудоваться специальные места для катания на самокатах, роликовых досках и коньках.</w:t>
      </w:r>
    </w:p>
    <w:p w14:paraId="31EAC13B"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4.15.11.3. Размеры и условия размещения площадок определяются в зависимости от возрастных групп детей и места размещения жилой застройки.</w:t>
      </w:r>
    </w:p>
    <w:p w14:paraId="1603C7E8"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4.15.11.4.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проездов и улиц.</w:t>
      </w:r>
    </w:p>
    <w:p w14:paraId="2A18D019"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4.15.11.5.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w:t>
      </w:r>
    </w:p>
    <w:p w14:paraId="14F40722"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4.15.11.6.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70C251BB"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4.15.11.7. Примерный перечень элементов благоустройства территории на детской площадке включает:</w:t>
      </w:r>
    </w:p>
    <w:p w14:paraId="69C65D7B"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мягкие виды покрытия,</w:t>
      </w:r>
    </w:p>
    <w:p w14:paraId="79FD1CE9"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элементы сопряжения поверхности площадки с газоном,</w:t>
      </w:r>
    </w:p>
    <w:p w14:paraId="7E4AFFB1"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озеленение,</w:t>
      </w:r>
    </w:p>
    <w:p w14:paraId="1E401C9E"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игровое оборудование,</w:t>
      </w:r>
    </w:p>
    <w:p w14:paraId="1C96A1DB"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скамьи и урны,</w:t>
      </w:r>
    </w:p>
    <w:p w14:paraId="59CC1AD6"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осветительное оборудование.</w:t>
      </w:r>
    </w:p>
    <w:p w14:paraId="062E5A23"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4.15.11.8.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14:paraId="3B44B4C0"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4.15.11.9. Для сопряжения поверхностей площадки и газона применяются садовые бортовые камни со скошенными или закругленными краями.</w:t>
      </w:r>
    </w:p>
    <w:p w14:paraId="55D700E4"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4.15.11.10. Озеленение детской площадки проводится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трех метров, а с южной и западной – не ближе 1 м от края площадки до оси дерева. На всех видах детских площадок не допускается применение растений с колючками и ядовитыми плодами.</w:t>
      </w:r>
    </w:p>
    <w:p w14:paraId="344A0E2F"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lastRenderedPageBreak/>
        <w:t>4.15.11.11.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14:paraId="180EF55F"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b/>
          <w:color w:val="333333"/>
          <w:sz w:val="24"/>
          <w:szCs w:val="24"/>
          <w:lang w:eastAsia="ru-RU"/>
        </w:rPr>
        <w:t>4.15.12. Спортивные площадки</w:t>
      </w:r>
      <w:r w:rsidRPr="00736858">
        <w:rPr>
          <w:rFonts w:ascii="Times New Roman" w:eastAsia="Times New Roman" w:hAnsi="Times New Roman" w:cs="Times New Roman"/>
          <w:color w:val="333333"/>
          <w:sz w:val="24"/>
          <w:szCs w:val="24"/>
          <w:lang w:eastAsia="ru-RU"/>
        </w:rPr>
        <w:t>.</w:t>
      </w:r>
    </w:p>
    <w:p w14:paraId="10E7FE41"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4.15.12.1. Спортивные площадки предназначены для занятий физкультурой и спортом всех возрастных групп населения.</w:t>
      </w:r>
    </w:p>
    <w:p w14:paraId="2F11B4B1"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w:t>
      </w:r>
    </w:p>
    <w:p w14:paraId="554DC32A"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Проектирование спортивных площадок ведется в зависимости от вида специализации площадки.</w:t>
      </w:r>
    </w:p>
    <w:p w14:paraId="23450C6F"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 xml:space="preserve">4.15.12.2.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Комплексные физкультурно-спортивные площадки для детей от 7 до 10 лет устанавливаются площадью не менее 50 кв. м, для детей от 10 до 14 лет – не менее 100 </w:t>
      </w:r>
      <w:proofErr w:type="spellStart"/>
      <w:r w:rsidRPr="00736858">
        <w:rPr>
          <w:rFonts w:ascii="Times New Roman" w:eastAsia="Times New Roman" w:hAnsi="Times New Roman" w:cs="Times New Roman"/>
          <w:color w:val="333333"/>
          <w:sz w:val="24"/>
          <w:szCs w:val="24"/>
          <w:lang w:eastAsia="ru-RU"/>
        </w:rPr>
        <w:t>кв.м</w:t>
      </w:r>
      <w:proofErr w:type="spellEnd"/>
      <w:r w:rsidRPr="00736858">
        <w:rPr>
          <w:rFonts w:ascii="Times New Roman" w:eastAsia="Times New Roman" w:hAnsi="Times New Roman" w:cs="Times New Roman"/>
          <w:color w:val="333333"/>
          <w:sz w:val="24"/>
          <w:szCs w:val="24"/>
          <w:lang w:eastAsia="ru-RU"/>
        </w:rPr>
        <w:t>., для детей старше 14 лет и взрослых - не менее 250 кв. м.</w:t>
      </w:r>
    </w:p>
    <w:p w14:paraId="2AFAC090"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4.15.12.3. Примерный перечень элементов благоустройства территории на спортивной площадке включает:</w:t>
      </w:r>
    </w:p>
    <w:p w14:paraId="70BA1DAA"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мягкие или газонные виды покрытия,</w:t>
      </w:r>
    </w:p>
    <w:p w14:paraId="2F10FC4B"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спортивное оборудование,</w:t>
      </w:r>
    </w:p>
    <w:p w14:paraId="39AB94B3"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озеленение,</w:t>
      </w:r>
    </w:p>
    <w:p w14:paraId="06746D80"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освещение.</w:t>
      </w:r>
    </w:p>
    <w:p w14:paraId="3B996C24" w14:textId="77777777" w:rsidR="00FC5BBA" w:rsidRPr="00736858" w:rsidRDefault="00FC5BBA" w:rsidP="00FC5BBA">
      <w:pPr>
        <w:spacing w:after="0" w:line="240" w:lineRule="auto"/>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4.15.12.4. Озеленение размещается по периметру площадки. Быстрорастущие деревья высаживаются на расстоянии от края площадки не менее 2 м. Деревья и кустарники, дающие большое количество летящих семян, обильно плодоносящих и рано сбрасывающих листву, не высаживаются на спортивных площадках. Для ограждения площадки может применяться вертикальное озеленение.</w:t>
      </w:r>
    </w:p>
    <w:p w14:paraId="07D6741A" w14:textId="77777777" w:rsidR="00FC5BBA" w:rsidRPr="00736858" w:rsidRDefault="00FC5BBA" w:rsidP="00FC5BBA">
      <w:pPr>
        <w:spacing w:after="0" w:line="240" w:lineRule="auto"/>
        <w:ind w:firstLine="708"/>
        <w:jc w:val="both"/>
        <w:rPr>
          <w:rFonts w:ascii="Times New Roman" w:eastAsia="Times New Roman" w:hAnsi="Times New Roman" w:cs="Times New Roman"/>
          <w:color w:val="333333"/>
          <w:sz w:val="24"/>
          <w:szCs w:val="24"/>
          <w:lang w:eastAsia="ru-RU"/>
        </w:rPr>
      </w:pPr>
      <w:r w:rsidRPr="00736858">
        <w:rPr>
          <w:rFonts w:ascii="Times New Roman" w:eastAsia="Times New Roman" w:hAnsi="Times New Roman" w:cs="Times New Roman"/>
          <w:color w:val="333333"/>
          <w:sz w:val="24"/>
          <w:szCs w:val="24"/>
          <w:lang w:eastAsia="ru-RU"/>
        </w:rPr>
        <w:t>Площадки должны быть оборудованы сетчатым ограждением высотой 2,5 – 3 м, а в местах примыкания спортивных площадок друг к другу – высотой не менее 1,2 м.</w:t>
      </w:r>
    </w:p>
    <w:p w14:paraId="4930C6D0" w14:textId="77777777" w:rsidR="00FC5BBA" w:rsidRPr="00736858" w:rsidRDefault="00FC5BBA" w:rsidP="00FC5BBA">
      <w:pPr>
        <w:spacing w:after="0" w:line="240" w:lineRule="auto"/>
        <w:rPr>
          <w:rFonts w:ascii="Times New Roman" w:eastAsia="Times New Roman" w:hAnsi="Times New Roman" w:cs="Times New Roman"/>
          <w:sz w:val="24"/>
          <w:szCs w:val="24"/>
          <w:lang w:eastAsia="ru-RU"/>
        </w:rPr>
      </w:pPr>
    </w:p>
    <w:p w14:paraId="6F47EA55" w14:textId="77777777" w:rsidR="00FC5BBA" w:rsidRPr="00736858" w:rsidRDefault="00FC5BBA" w:rsidP="00FC5BBA">
      <w:pPr>
        <w:suppressAutoHyphens/>
        <w:spacing w:after="0" w:line="100" w:lineRule="atLeast"/>
        <w:jc w:val="both"/>
        <w:rPr>
          <w:rFonts w:ascii="Times New Roman" w:eastAsia="Times New Roman" w:hAnsi="Times New Roman" w:cs="Times New Roman"/>
          <w:b/>
          <w:bCs/>
          <w:sz w:val="24"/>
          <w:szCs w:val="24"/>
          <w:lang w:eastAsia="ar-SA"/>
        </w:rPr>
      </w:pPr>
    </w:p>
    <w:p w14:paraId="34F5B7B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bCs/>
          <w:sz w:val="24"/>
          <w:szCs w:val="24"/>
          <w:lang w:eastAsia="ar-SA"/>
        </w:rPr>
        <w:t>4.16.</w:t>
      </w:r>
      <w:r w:rsidRPr="00736858">
        <w:rPr>
          <w:rFonts w:ascii="Times New Roman" w:eastAsia="Times New Roman" w:hAnsi="Times New Roman" w:cs="Times New Roman"/>
          <w:b/>
          <w:sz w:val="24"/>
          <w:szCs w:val="24"/>
          <w:lang w:eastAsia="ar-SA"/>
        </w:rPr>
        <w:t>  Требования к передвижению механических транспортных средств на территории поселения</w:t>
      </w:r>
    </w:p>
    <w:p w14:paraId="5196A70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4.16.1.</w:t>
      </w:r>
      <w:r w:rsidRPr="00736858">
        <w:rPr>
          <w:rFonts w:ascii="Times New Roman" w:eastAsia="Times New Roman" w:hAnsi="Times New Roman" w:cs="Times New Roman"/>
          <w:sz w:val="24"/>
          <w:szCs w:val="24"/>
          <w:lang w:eastAsia="ar-SA"/>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14:paraId="1B936BF3"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4.16.2.</w:t>
      </w:r>
      <w:r w:rsidRPr="00736858">
        <w:rPr>
          <w:rFonts w:ascii="Times New Roman" w:eastAsia="Times New Roman" w:hAnsi="Times New Roman" w:cs="Times New Roman"/>
          <w:sz w:val="24"/>
          <w:szCs w:val="24"/>
          <w:lang w:eastAsia="ar-SA"/>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14:paraId="01A11509"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4.16.3.</w:t>
      </w:r>
      <w:r w:rsidRPr="00736858">
        <w:rPr>
          <w:rFonts w:ascii="Times New Roman" w:eastAsia="Times New Roman" w:hAnsi="Times New Roman" w:cs="Times New Roman"/>
          <w:sz w:val="24"/>
          <w:szCs w:val="24"/>
          <w:lang w:eastAsia="ar-SA"/>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14:paraId="1BB09FE3"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4.16.4.</w:t>
      </w:r>
      <w:r w:rsidRPr="00736858">
        <w:rPr>
          <w:rFonts w:ascii="Times New Roman" w:eastAsia="Times New Roman" w:hAnsi="Times New Roman" w:cs="Times New Roman"/>
          <w:sz w:val="24"/>
          <w:szCs w:val="24"/>
          <w:lang w:eastAsia="ar-SA"/>
        </w:rPr>
        <w:t xml:space="preserve">  Стоянка и парковка транспортных средств осуществляются с соблюдением требований </w:t>
      </w:r>
      <w:hyperlink r:id="rId8" w:history="1">
        <w:r w:rsidRPr="00736858">
          <w:rPr>
            <w:rFonts w:ascii="Times New Roman" w:eastAsia="Times New Roman" w:hAnsi="Times New Roman" w:cs="Times New Roman"/>
            <w:color w:val="000080"/>
            <w:sz w:val="24"/>
            <w:szCs w:val="24"/>
            <w:u w:val="single"/>
            <w:lang w:eastAsia="ar-SA"/>
          </w:rPr>
          <w:t>Правил</w:t>
        </w:r>
      </w:hyperlink>
      <w:r w:rsidRPr="00736858">
        <w:rPr>
          <w:rFonts w:ascii="Times New Roman" w:eastAsia="Times New Roman" w:hAnsi="Times New Roman" w:cs="Times New Roman"/>
          <w:sz w:val="24"/>
          <w:szCs w:val="24"/>
          <w:lang w:eastAsia="ar-SA"/>
        </w:rPr>
        <w:t xml:space="preserve"> дорожного движения.</w:t>
      </w:r>
    </w:p>
    <w:p w14:paraId="61F281FC"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4.16.5.</w:t>
      </w:r>
      <w:r w:rsidRPr="00736858">
        <w:rPr>
          <w:rFonts w:ascii="Times New Roman" w:eastAsia="Times New Roman" w:hAnsi="Times New Roman" w:cs="Times New Roman"/>
          <w:sz w:val="24"/>
          <w:szCs w:val="24"/>
          <w:lang w:eastAsia="ar-SA"/>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14:paraId="2F718092" w14:textId="77777777" w:rsidR="00FC5BBA" w:rsidRPr="00736858" w:rsidRDefault="00FC5BBA" w:rsidP="00FC5BBA">
      <w:pPr>
        <w:widowControl w:val="0"/>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w:t>
      </w:r>
      <w:r w:rsidRPr="00736858">
        <w:rPr>
          <w:rFonts w:ascii="Times New Roman" w:eastAsia="Times New Roman" w:hAnsi="Times New Roman" w:cs="Times New Roman"/>
          <w:sz w:val="24"/>
          <w:szCs w:val="24"/>
          <w:lang w:eastAsia="ar-SA"/>
        </w:rPr>
        <w:lastRenderedPageBreak/>
        <w:t>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736858">
        <w:rPr>
          <w:rFonts w:ascii="Times New Roman" w:eastAsia="Times New Roman" w:hAnsi="Times New Roman" w:cs="Times New Roman"/>
          <w:b/>
          <w:sz w:val="24"/>
          <w:szCs w:val="24"/>
          <w:lang w:eastAsia="ar-SA"/>
        </w:rPr>
        <w:t>.</w:t>
      </w:r>
    </w:p>
    <w:p w14:paraId="305E1EE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4.16.6.</w:t>
      </w:r>
      <w:r w:rsidRPr="00736858">
        <w:rPr>
          <w:rFonts w:ascii="Times New Roman" w:eastAsia="Times New Roman" w:hAnsi="Times New Roman" w:cs="Times New Roman"/>
          <w:sz w:val="24"/>
          <w:szCs w:val="24"/>
          <w:lang w:eastAsia="ar-SA"/>
        </w:rPr>
        <w:t xml:space="preserve">  Не допускается движение тракторов и других самоходных машин на гусеничном ходу по дорогам с </w:t>
      </w:r>
      <w:proofErr w:type="spellStart"/>
      <w:r w:rsidRPr="00736858">
        <w:rPr>
          <w:rFonts w:ascii="Times New Roman" w:eastAsia="Times New Roman" w:hAnsi="Times New Roman" w:cs="Times New Roman"/>
          <w:sz w:val="24"/>
          <w:szCs w:val="24"/>
          <w:lang w:eastAsia="ar-SA"/>
        </w:rPr>
        <w:t>асфальто</w:t>
      </w:r>
      <w:proofErr w:type="spellEnd"/>
      <w:r w:rsidRPr="00736858">
        <w:rPr>
          <w:rFonts w:ascii="Times New Roman" w:eastAsia="Times New Roman" w:hAnsi="Times New Roman" w:cs="Times New Roman"/>
          <w:sz w:val="24"/>
          <w:szCs w:val="24"/>
          <w:lang w:eastAsia="ar-SA"/>
        </w:rPr>
        <w:t>- и цементобетонным покрытием.</w:t>
      </w:r>
    </w:p>
    <w:p w14:paraId="25D56BA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4.16.7.</w:t>
      </w:r>
      <w:r w:rsidRPr="00736858">
        <w:rPr>
          <w:rFonts w:ascii="Times New Roman" w:eastAsia="Times New Roman" w:hAnsi="Times New Roman" w:cs="Times New Roman"/>
          <w:sz w:val="24"/>
          <w:szCs w:val="24"/>
          <w:lang w:eastAsia="ar-SA"/>
        </w:rPr>
        <w:t xml:space="preserve">  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14:paraId="078F9B52" w14:textId="77777777" w:rsidR="00FC5BBA" w:rsidRPr="00736858" w:rsidRDefault="00FC5BBA" w:rsidP="00FC5BBA">
      <w:pPr>
        <w:suppressAutoHyphens/>
        <w:spacing w:after="0" w:line="100" w:lineRule="atLeast"/>
        <w:jc w:val="both"/>
        <w:rPr>
          <w:rFonts w:ascii="Times New Roman" w:eastAsia="Times New Roman" w:hAnsi="Times New Roman" w:cs="Times New Roman"/>
          <w:b/>
          <w:bCs/>
          <w:sz w:val="24"/>
          <w:szCs w:val="24"/>
          <w:lang w:eastAsia="ar-SA"/>
        </w:rPr>
      </w:pPr>
      <w:r w:rsidRPr="00736858">
        <w:rPr>
          <w:rFonts w:ascii="Times New Roman" w:eastAsia="Times New Roman" w:hAnsi="Times New Roman" w:cs="Times New Roman"/>
          <w:b/>
          <w:bCs/>
          <w:sz w:val="24"/>
          <w:szCs w:val="24"/>
          <w:lang w:eastAsia="ar-SA"/>
        </w:rPr>
        <w:t xml:space="preserve">                           5.  Охрана и содержание зеленых насаждений</w:t>
      </w:r>
    </w:p>
    <w:p w14:paraId="2B464E5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
    <w:p w14:paraId="43391AC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5.1.  Общие положения</w:t>
      </w:r>
    </w:p>
    <w:p w14:paraId="00C4373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5.1.1.</w:t>
      </w:r>
      <w:r w:rsidRPr="00736858">
        <w:rPr>
          <w:rFonts w:ascii="Times New Roman" w:eastAsia="Times New Roman" w:hAnsi="Times New Roman" w:cs="Times New Roman"/>
          <w:sz w:val="24"/>
          <w:szCs w:val="24"/>
          <w:lang w:eastAsia="ar-SA"/>
        </w:rPr>
        <w:t>  Охрану зеленых насаждений на территории поселения осуществляет администрация поселения.</w:t>
      </w:r>
    </w:p>
    <w:p w14:paraId="02869E9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5.1.2.  </w:t>
      </w:r>
      <w:r w:rsidRPr="00736858">
        <w:rPr>
          <w:rFonts w:ascii="Times New Roman" w:eastAsia="Times New Roman" w:hAnsi="Times New Roman" w:cs="Times New Roman"/>
          <w:sz w:val="24"/>
          <w:szCs w:val="24"/>
          <w:lang w:eastAsia="ar-SA"/>
        </w:rPr>
        <w:t>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14:paraId="017F7C8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5.1.3. </w:t>
      </w:r>
      <w:r w:rsidRPr="00736858">
        <w:rPr>
          <w:rFonts w:ascii="Times New Roman" w:eastAsia="Times New Roman" w:hAnsi="Times New Roman" w:cs="Times New Roman"/>
          <w:sz w:val="24"/>
          <w:szCs w:val="24"/>
          <w:lang w:val="en-US" w:eastAsia="ar-SA"/>
        </w:rPr>
        <w:t> </w:t>
      </w:r>
      <w:r w:rsidRPr="00736858">
        <w:rPr>
          <w:rFonts w:ascii="Times New Roman" w:eastAsia="Times New Roman" w:hAnsi="Times New Roman" w:cs="Times New Roman"/>
          <w:sz w:val="24"/>
          <w:szCs w:val="24"/>
          <w:lang w:eastAsia="ar-SA"/>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14:paraId="12D9DCD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  обеспечивать сохранность зеленых насаждений; </w:t>
      </w:r>
    </w:p>
    <w:p w14:paraId="4AF9E45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обеспечивать квалифицированный уход за насаждениями, не допускать складирования строительных отходов, материалов, КГМ;</w:t>
      </w:r>
    </w:p>
    <w:p w14:paraId="6FBAAB3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 </w:t>
      </w:r>
    </w:p>
    <w:p w14:paraId="6748454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в летнее время и в сухую погоду поливать газоны, цветники, деревья и кустарники;</w:t>
      </w:r>
    </w:p>
    <w:p w14:paraId="5A97D52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не допускать вытаптывания газонов и складирования на них материалов, песка, мусора, снега, сколов льда и прочее.</w:t>
      </w:r>
    </w:p>
    <w:p w14:paraId="0DD9BAE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5.1.4.</w:t>
      </w:r>
      <w:r w:rsidRPr="00736858">
        <w:rPr>
          <w:rFonts w:ascii="Times New Roman" w:eastAsia="Times New Roman" w:hAnsi="Times New Roman" w:cs="Times New Roman"/>
          <w:sz w:val="24"/>
          <w:szCs w:val="24"/>
          <w:lang w:eastAsia="ar-SA"/>
        </w:rPr>
        <w:t>  На озелененных территориях не допускается:</w:t>
      </w:r>
    </w:p>
    <w:p w14:paraId="74E4C39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  складировать любые материалы; </w:t>
      </w:r>
    </w:p>
    <w:p w14:paraId="072FE86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устраивать свалки мусора, снега и льда, за исключением чистого снега, полученного от расчистки садово-парковых дорожек;</w:t>
      </w:r>
    </w:p>
    <w:p w14:paraId="53F4413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14:paraId="5C75B2F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сбрасывать снег с крыш на участки, занятые насаждениями, без принятия мер, обеспечивающих сохранность деревьев и кустарников;</w:t>
      </w:r>
    </w:p>
    <w:p w14:paraId="2A608AF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  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w:t>
      </w:r>
      <w:r w:rsidRPr="00736858">
        <w:rPr>
          <w:rFonts w:ascii="Times New Roman" w:eastAsia="Times New Roman" w:hAnsi="Times New Roman" w:cs="Times New Roman"/>
          <w:sz w:val="24"/>
          <w:szCs w:val="24"/>
          <w:lang w:eastAsia="ar-SA"/>
        </w:rPr>
        <w:lastRenderedPageBreak/>
        <w:t>использовать при устройстве дренажа), разжигать костры и нарушать правила пожарной безопасности;</w:t>
      </w:r>
    </w:p>
    <w:p w14:paraId="54C03DF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сбрасывать смет и другие загрязнения на газоны;</w:t>
      </w:r>
    </w:p>
    <w:p w14:paraId="6E16C9F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осуществлять проезд и стоянку автомашин и других видов транспорта;</w:t>
      </w:r>
    </w:p>
    <w:p w14:paraId="7B4F8F6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ходить, сидеть и лежать на газонах, устраивать игры;</w:t>
      </w:r>
    </w:p>
    <w:p w14:paraId="363E428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14:paraId="0D8A3D1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добывать из деревьев сок, смолу, делать надрезы, надписи, наносить другие механические повреждения и размещать печатную продукцию;</w:t>
      </w:r>
    </w:p>
    <w:p w14:paraId="0B562FE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рвать цветы и ломать ветви деревьев и кустарников.</w:t>
      </w:r>
    </w:p>
    <w:p w14:paraId="0477E87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5.1.5.</w:t>
      </w:r>
      <w:r w:rsidRPr="00736858">
        <w:rPr>
          <w:rFonts w:ascii="Times New Roman" w:eastAsia="Times New Roman" w:hAnsi="Times New Roman" w:cs="Times New Roman"/>
          <w:sz w:val="24"/>
          <w:szCs w:val="24"/>
          <w:lang w:eastAsia="ar-SA"/>
        </w:rPr>
        <w:t xml:space="preserve">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w:t>
      </w:r>
      <w:r w:rsidRPr="00736858">
        <w:rPr>
          <w:rFonts w:ascii="Times New Roman" w:eastAsia="Times New Roman" w:hAnsi="Times New Roman" w:cs="Times New Roman"/>
          <w:sz w:val="24"/>
          <w:szCs w:val="24"/>
          <w:lang w:val="en-US" w:eastAsia="ar-SA"/>
        </w:rPr>
        <w:t>III</w:t>
      </w:r>
      <w:r w:rsidRPr="00736858">
        <w:rPr>
          <w:rFonts w:ascii="Times New Roman" w:eastAsia="Times New Roman" w:hAnsi="Times New Roman" w:cs="Times New Roman"/>
          <w:sz w:val="24"/>
          <w:szCs w:val="24"/>
          <w:lang w:eastAsia="ar-SA"/>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14:paraId="071DDE4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5.1.6.</w:t>
      </w:r>
      <w:r w:rsidRPr="00736858">
        <w:rPr>
          <w:rFonts w:ascii="Times New Roman" w:eastAsia="Times New Roman" w:hAnsi="Times New Roman" w:cs="Times New Roman"/>
          <w:sz w:val="24"/>
          <w:szCs w:val="24"/>
          <w:lang w:eastAsia="ar-SA"/>
        </w:rPr>
        <w:t>  Место высадки зеленых насаждений, их виды и породы, количество единиц и площадь озеленения определяются проектами.</w:t>
      </w:r>
    </w:p>
    <w:p w14:paraId="1FE4CA0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5.2.  Порядок предоставления разрешения на снос (вырубку) зелёного насаждения и (или) разрешения на пересадку деревьев и кустарников</w:t>
      </w:r>
    </w:p>
    <w:p w14:paraId="2726EA3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5.2.1.</w:t>
      </w:r>
      <w:r w:rsidRPr="00736858">
        <w:rPr>
          <w:rFonts w:ascii="Times New Roman" w:eastAsia="Times New Roman" w:hAnsi="Times New Roman" w:cs="Times New Roman"/>
          <w:sz w:val="24"/>
          <w:szCs w:val="24"/>
          <w:lang w:eastAsia="ar-SA"/>
        </w:rPr>
        <w:t>  Порядок предоставления разрешения на снос (вырубку) зелёного насаждения</w:t>
      </w:r>
      <w:r w:rsidRPr="00736858">
        <w:rPr>
          <w:rFonts w:ascii="Times New Roman" w:eastAsia="Times New Roman" w:hAnsi="Times New Roman" w:cs="Times New Roman"/>
          <w:b/>
          <w:sz w:val="24"/>
          <w:szCs w:val="24"/>
          <w:lang w:eastAsia="ar-SA"/>
        </w:rPr>
        <w:t xml:space="preserve"> </w:t>
      </w:r>
      <w:r w:rsidRPr="00736858">
        <w:rPr>
          <w:rFonts w:ascii="Times New Roman" w:eastAsia="Times New Roman" w:hAnsi="Times New Roman" w:cs="Times New Roman"/>
          <w:sz w:val="24"/>
          <w:szCs w:val="24"/>
          <w:lang w:eastAsia="ar-SA"/>
        </w:rPr>
        <w:t>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14:paraId="1AF36BD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5.2.2.</w:t>
      </w:r>
      <w:r w:rsidRPr="00736858">
        <w:rPr>
          <w:rFonts w:ascii="Times New Roman" w:eastAsia="Times New Roman" w:hAnsi="Times New Roman" w:cs="Times New Roman"/>
          <w:sz w:val="24"/>
          <w:szCs w:val="24"/>
          <w:lang w:eastAsia="ar-SA"/>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пунктом 5.2.7 настоящих Правил. </w:t>
      </w:r>
    </w:p>
    <w:p w14:paraId="077CCB4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5.2.3.</w:t>
      </w:r>
      <w:r w:rsidRPr="00736858">
        <w:rPr>
          <w:rFonts w:ascii="Times New Roman" w:eastAsia="Times New Roman" w:hAnsi="Times New Roman" w:cs="Times New Roman"/>
          <w:sz w:val="24"/>
          <w:szCs w:val="24"/>
          <w:lang w:eastAsia="ar-SA"/>
        </w:rPr>
        <w:t>  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14:paraId="598E66A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5.2.4.</w:t>
      </w:r>
      <w:r w:rsidRPr="00736858">
        <w:rPr>
          <w:rFonts w:ascii="Times New Roman" w:eastAsia="Times New Roman" w:hAnsi="Times New Roman" w:cs="Times New Roman"/>
          <w:sz w:val="24"/>
          <w:szCs w:val="24"/>
          <w:lang w:eastAsia="ar-SA"/>
        </w:rPr>
        <w:t>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пунктами 4.2.6, 4.2.7 настоящих Правил.</w:t>
      </w:r>
    </w:p>
    <w:p w14:paraId="470455E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14:paraId="0C5F6A5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5.2.5.</w:t>
      </w:r>
      <w:r w:rsidRPr="00736858">
        <w:rPr>
          <w:rFonts w:ascii="Times New Roman" w:eastAsia="Times New Roman" w:hAnsi="Times New Roman" w:cs="Times New Roman"/>
          <w:sz w:val="24"/>
          <w:szCs w:val="24"/>
          <w:lang w:eastAsia="ar-SA"/>
        </w:rPr>
        <w:t xml:space="preserve">  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 </w:t>
      </w:r>
    </w:p>
    <w:p w14:paraId="437F37AA"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5.2.6.</w:t>
      </w:r>
      <w:r w:rsidRPr="00736858">
        <w:rPr>
          <w:rFonts w:ascii="Times New Roman" w:eastAsia="Times New Roman" w:hAnsi="Times New Roman" w:cs="Times New Roman"/>
          <w:sz w:val="24"/>
          <w:szCs w:val="24"/>
          <w:lang w:eastAsia="ar-SA"/>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поселения для принятия в кратчайшие сроки соответствующих мер. </w:t>
      </w:r>
    </w:p>
    <w:p w14:paraId="0287471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5.2.7.</w:t>
      </w:r>
      <w:r w:rsidRPr="00736858">
        <w:rPr>
          <w:rFonts w:ascii="Times New Roman" w:eastAsia="Times New Roman" w:hAnsi="Times New Roman" w:cs="Times New Roman"/>
          <w:i/>
          <w:iCs/>
          <w:sz w:val="24"/>
          <w:szCs w:val="24"/>
          <w:lang w:eastAsia="ar-SA"/>
        </w:rPr>
        <w:t>  </w:t>
      </w:r>
      <w:r w:rsidRPr="00736858">
        <w:rPr>
          <w:rFonts w:ascii="Times New Roman" w:eastAsia="Times New Roman" w:hAnsi="Times New Roman" w:cs="Times New Roman"/>
          <w:sz w:val="24"/>
          <w:szCs w:val="24"/>
          <w:lang w:eastAsia="ar-SA"/>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(вырубку) в администрации поселения в срок не позднее 72 часов с момента начала работ. </w:t>
      </w:r>
    </w:p>
    <w:p w14:paraId="1ABFA23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lastRenderedPageBreak/>
        <w:t>5.2.7.  </w:t>
      </w:r>
      <w:r w:rsidRPr="00736858">
        <w:rPr>
          <w:rFonts w:ascii="Times New Roman" w:eastAsia="Times New Roman" w:hAnsi="Times New Roman" w:cs="Times New Roman"/>
          <w:sz w:val="24"/>
          <w:szCs w:val="24"/>
          <w:lang w:eastAsia="ar-SA"/>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14:paraId="44BDDAF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5.2.8.  </w:t>
      </w:r>
      <w:r w:rsidRPr="00736858">
        <w:rPr>
          <w:rFonts w:ascii="Times New Roman" w:eastAsia="Times New Roman" w:hAnsi="Times New Roman" w:cs="Times New Roman"/>
          <w:sz w:val="24"/>
          <w:szCs w:val="24"/>
          <w:lang w:eastAsia="ar-SA"/>
        </w:rPr>
        <w:t>В иных случаях снос считается самовольным.</w:t>
      </w:r>
    </w:p>
    <w:p w14:paraId="42850F5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p>
    <w:p w14:paraId="05A9600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                     6.  Производство земляных работ</w:t>
      </w:r>
    </w:p>
    <w:p w14:paraId="4DD4EE7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
    <w:p w14:paraId="7CCC23F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6.1.  Порядок выдачи разрешений на осуществление земляных работ</w:t>
      </w:r>
    </w:p>
    <w:p w14:paraId="3E8D90E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6.1.1.</w:t>
      </w:r>
      <w:r w:rsidRPr="00736858">
        <w:rPr>
          <w:rFonts w:ascii="Times New Roman" w:eastAsia="Times New Roman" w:hAnsi="Times New Roman" w:cs="Times New Roman"/>
          <w:sz w:val="24"/>
          <w:szCs w:val="24"/>
          <w:lang w:eastAsia="ar-SA"/>
        </w:rPr>
        <w:t>  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14:paraId="57FDC33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  Обеспечение безопасности движения на месте проведения земляных работ</w:t>
      </w:r>
    </w:p>
    <w:p w14:paraId="3D36FD2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6.2.1.</w:t>
      </w:r>
      <w:r w:rsidRPr="00736858">
        <w:rPr>
          <w:rFonts w:ascii="Times New Roman" w:eastAsia="Times New Roman" w:hAnsi="Times New Roman" w:cs="Times New Roman"/>
          <w:sz w:val="24"/>
          <w:szCs w:val="24"/>
          <w:lang w:eastAsia="ar-SA"/>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14:paraId="0199C74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6.2.2.</w:t>
      </w:r>
      <w:r w:rsidRPr="00736858">
        <w:rPr>
          <w:rFonts w:ascii="Times New Roman" w:eastAsia="Times New Roman" w:hAnsi="Times New Roman" w:cs="Times New Roman"/>
          <w:sz w:val="24"/>
          <w:szCs w:val="24"/>
          <w:lang w:eastAsia="ar-SA"/>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9" w:history="1">
        <w:r w:rsidRPr="00736858">
          <w:rPr>
            <w:rFonts w:ascii="Times New Roman" w:eastAsia="Times New Roman" w:hAnsi="Times New Roman" w:cs="Times New Roman"/>
            <w:color w:val="0000FF"/>
            <w:sz w:val="24"/>
            <w:szCs w:val="24"/>
            <w:u w:val="single"/>
            <w:lang w:eastAsia="ar-SA"/>
          </w:rPr>
          <w:t>Правил</w:t>
        </w:r>
      </w:hyperlink>
      <w:r w:rsidRPr="00736858">
        <w:rPr>
          <w:rFonts w:ascii="Times New Roman" w:eastAsia="Times New Roman" w:hAnsi="Times New Roman" w:cs="Times New Roman"/>
          <w:sz w:val="24"/>
          <w:szCs w:val="24"/>
          <w:lang w:eastAsia="ar-SA"/>
        </w:rPr>
        <w:t xml:space="preserve"> дорожного движения Российской Федерации, ГОСТ Р 50597-93, ГОСТ Р 52289-2004.</w:t>
      </w:r>
    </w:p>
    <w:p w14:paraId="037E1AE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6.2.3.</w:t>
      </w:r>
      <w:r w:rsidRPr="00736858">
        <w:rPr>
          <w:rFonts w:ascii="Times New Roman" w:eastAsia="Times New Roman" w:hAnsi="Times New Roman" w:cs="Times New Roman"/>
          <w:sz w:val="24"/>
          <w:szCs w:val="24"/>
          <w:lang w:eastAsia="ar-SA"/>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14:paraId="17D9CC6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6.2.4.</w:t>
      </w:r>
      <w:r w:rsidRPr="00736858">
        <w:rPr>
          <w:rFonts w:ascii="Times New Roman" w:eastAsia="Times New Roman" w:hAnsi="Times New Roman" w:cs="Times New Roman"/>
          <w:sz w:val="24"/>
          <w:szCs w:val="24"/>
          <w:lang w:eastAsia="ar-SA"/>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14:paraId="1984811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6.2.5.</w:t>
      </w:r>
      <w:r w:rsidRPr="00736858">
        <w:rPr>
          <w:rFonts w:ascii="Times New Roman" w:eastAsia="Times New Roman" w:hAnsi="Times New Roman" w:cs="Times New Roman"/>
          <w:sz w:val="24"/>
          <w:szCs w:val="24"/>
          <w:lang w:eastAsia="ar-SA"/>
        </w:rPr>
        <w:t>  Проведение земляных работ на территории поселения разрешается только при выполнении производителем работ следующих условий:</w:t>
      </w:r>
    </w:p>
    <w:p w14:paraId="0B5A3EB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14:paraId="20249DD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б) обеспечиваются беспрепятственные и безопасные проход пешеходов и проезд транспорта;</w:t>
      </w:r>
    </w:p>
    <w:p w14:paraId="37C84FA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в) уборка лишнего грунта и материалов, очистка места работы выполняются производителем работ немедленно после их окончания;</w:t>
      </w:r>
    </w:p>
    <w:p w14:paraId="1AA5749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г) вывоз лишнего грунта с места проведения земляных работ производится на полигон ТКО;</w:t>
      </w:r>
    </w:p>
    <w:p w14:paraId="5876AF6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736858">
        <w:rPr>
          <w:rFonts w:ascii="Times New Roman" w:eastAsia="Times New Roman" w:hAnsi="Times New Roman" w:cs="Times New Roman"/>
          <w:sz w:val="24"/>
          <w:szCs w:val="24"/>
          <w:lang w:eastAsia="ar-SA"/>
        </w:rPr>
        <w:tab/>
      </w:r>
    </w:p>
    <w:p w14:paraId="5C33E77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е) при устранении аварий на подземных коммуникациях, проложенных по улицам и площадям; </w:t>
      </w:r>
    </w:p>
    <w:p w14:paraId="4E44CE4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ж) при наличии у производителя работ графика производства работ, согласованного с администрацией поселения.</w:t>
      </w:r>
    </w:p>
    <w:p w14:paraId="40A9424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lastRenderedPageBreak/>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14:paraId="3861174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6.2.6.</w:t>
      </w:r>
      <w:r w:rsidRPr="00736858">
        <w:rPr>
          <w:rFonts w:ascii="Times New Roman" w:eastAsia="Times New Roman" w:hAnsi="Times New Roman" w:cs="Times New Roman"/>
          <w:sz w:val="24"/>
          <w:szCs w:val="24"/>
          <w:lang w:eastAsia="ar-SA"/>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14:paraId="7FC7DFE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6.2.7.</w:t>
      </w:r>
      <w:r w:rsidRPr="00736858">
        <w:rPr>
          <w:rFonts w:ascii="Times New Roman" w:eastAsia="Times New Roman" w:hAnsi="Times New Roman" w:cs="Times New Roman"/>
          <w:sz w:val="24"/>
          <w:szCs w:val="24"/>
          <w:lang w:eastAsia="ar-SA"/>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14:paraId="31E68A1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6.2.8.</w:t>
      </w:r>
      <w:r w:rsidRPr="00736858">
        <w:rPr>
          <w:rFonts w:ascii="Times New Roman" w:eastAsia="Times New Roman" w:hAnsi="Times New Roman" w:cs="Times New Roman"/>
          <w:sz w:val="24"/>
          <w:szCs w:val="24"/>
          <w:lang w:eastAsia="ar-SA"/>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14:paraId="744BC1DB"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6.2.9.</w:t>
      </w:r>
      <w:r w:rsidRPr="00736858">
        <w:rPr>
          <w:rFonts w:ascii="Times New Roman" w:eastAsia="Times New Roman" w:hAnsi="Times New Roman" w:cs="Times New Roman"/>
          <w:sz w:val="24"/>
          <w:szCs w:val="24"/>
          <w:lang w:eastAsia="ar-SA"/>
        </w:rPr>
        <w:t>  По окончании работ лицо, ответственное за их производство, восстанавливает существующую схему организации движения.</w:t>
      </w:r>
    </w:p>
    <w:p w14:paraId="1958EF4A"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6.3.  Порядок производства земляных работ</w:t>
      </w:r>
    </w:p>
    <w:p w14:paraId="03E09FC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6.3.1.</w:t>
      </w:r>
      <w:r w:rsidRPr="00736858">
        <w:rPr>
          <w:rFonts w:ascii="Times New Roman" w:eastAsia="Times New Roman" w:hAnsi="Times New Roman" w:cs="Times New Roman"/>
          <w:sz w:val="24"/>
          <w:szCs w:val="24"/>
          <w:lang w:eastAsia="ar-SA"/>
        </w:rPr>
        <w:t>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14:paraId="5B5D9FF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14:paraId="31CE429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6.3.2.</w:t>
      </w:r>
      <w:r w:rsidRPr="00736858">
        <w:rPr>
          <w:rFonts w:ascii="Times New Roman" w:eastAsia="Times New Roman" w:hAnsi="Times New Roman" w:cs="Times New Roman"/>
          <w:sz w:val="24"/>
          <w:szCs w:val="24"/>
          <w:lang w:eastAsia="ar-SA"/>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14:paraId="50DE34E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6.3.3.</w:t>
      </w:r>
      <w:r w:rsidRPr="00736858">
        <w:rPr>
          <w:rFonts w:ascii="Times New Roman" w:eastAsia="Times New Roman" w:hAnsi="Times New Roman" w:cs="Times New Roman"/>
          <w:sz w:val="24"/>
          <w:szCs w:val="24"/>
          <w:lang w:eastAsia="ar-SA"/>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14:paraId="779FB69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14:paraId="452D902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6.3.4.</w:t>
      </w:r>
      <w:r w:rsidRPr="00736858">
        <w:rPr>
          <w:rFonts w:ascii="Times New Roman" w:eastAsia="Times New Roman" w:hAnsi="Times New Roman" w:cs="Times New Roman"/>
          <w:sz w:val="24"/>
          <w:szCs w:val="24"/>
          <w:lang w:eastAsia="ar-SA"/>
        </w:rPr>
        <w:t>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14:paraId="00012B5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6.3.5.</w:t>
      </w:r>
      <w:r w:rsidRPr="00736858">
        <w:rPr>
          <w:rFonts w:ascii="Times New Roman" w:eastAsia="Times New Roman" w:hAnsi="Times New Roman" w:cs="Times New Roman"/>
          <w:sz w:val="24"/>
          <w:szCs w:val="24"/>
          <w:lang w:eastAsia="ar-SA"/>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14:paraId="47E7D73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обеспечить водоотвод из траншей и котлованов в соответствии с требованиями строительных норм и правил;</w:t>
      </w:r>
    </w:p>
    <w:p w14:paraId="2438E89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14:paraId="3640081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14:paraId="5182C09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lastRenderedPageBreak/>
        <w:t>6.3.6.</w:t>
      </w:r>
      <w:r w:rsidRPr="00736858">
        <w:rPr>
          <w:rFonts w:ascii="Times New Roman" w:eastAsia="Times New Roman" w:hAnsi="Times New Roman" w:cs="Times New Roman"/>
          <w:sz w:val="24"/>
          <w:szCs w:val="24"/>
          <w:lang w:eastAsia="ar-SA"/>
        </w:rPr>
        <w:t>  Лицу, производящему земляные работы, необходимо содержать место проведения земляных работ в надлежащем состоянии.</w:t>
      </w:r>
    </w:p>
    <w:p w14:paraId="2022DB6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6.3.7.</w:t>
      </w:r>
      <w:r w:rsidRPr="00736858">
        <w:rPr>
          <w:rFonts w:ascii="Times New Roman" w:eastAsia="Times New Roman" w:hAnsi="Times New Roman" w:cs="Times New Roman"/>
          <w:sz w:val="24"/>
          <w:szCs w:val="24"/>
          <w:lang w:eastAsia="ar-SA"/>
        </w:rPr>
        <w:t>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14:paraId="744734D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6.3.8.</w:t>
      </w:r>
      <w:r w:rsidRPr="00736858">
        <w:rPr>
          <w:rFonts w:ascii="Times New Roman" w:eastAsia="Times New Roman" w:hAnsi="Times New Roman" w:cs="Times New Roman"/>
          <w:sz w:val="24"/>
          <w:szCs w:val="24"/>
          <w:lang w:eastAsia="ar-SA"/>
        </w:rPr>
        <w:t>  При производстве земляных работ на территории поселения не допускается:</w:t>
      </w:r>
    </w:p>
    <w:p w14:paraId="6AC2E7B5"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осуществление земляных работ без соответствующего разрешения, а также по просроченному разрешению;</w:t>
      </w:r>
    </w:p>
    <w:p w14:paraId="523FEF3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складирование грунта на проезжую часть улиц, дорог, на тротуарах и газонах;</w:t>
      </w:r>
    </w:p>
    <w:p w14:paraId="79C99A8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14:paraId="4639FCB1"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вырубка зеленых насаждений и обнажение корневой системы;</w:t>
      </w:r>
    </w:p>
    <w:p w14:paraId="399FEF7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всякое перемещение существующих подземных коммуникаций, не предусмотренное утвержденным проектом;</w:t>
      </w:r>
    </w:p>
    <w:p w14:paraId="47B16D0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засорение прилегающих улиц и ливневой канализации;</w:t>
      </w:r>
    </w:p>
    <w:p w14:paraId="7CB1BC5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вынос грунта транспортными средствами;</w:t>
      </w:r>
    </w:p>
    <w:p w14:paraId="4992C13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складирование и хранение строительных материалов и мусора, за исключением случаев, указанных в подпункте 6.3.9 пункта 6.3. раздела 6 настоящих Правил;</w:t>
      </w:r>
    </w:p>
    <w:p w14:paraId="1E0B985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проведение земляных работ без вывозки грунта в местах, где работа в отвал запрещена;</w:t>
      </w:r>
    </w:p>
    <w:p w14:paraId="3DDF823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перегон по улицам поселения транспорта и машин на гусеничном ходу;</w:t>
      </w:r>
    </w:p>
    <w:p w14:paraId="42935E8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w:t>
      </w:r>
      <w:r w:rsidRPr="00736858">
        <w:rPr>
          <w:rFonts w:ascii="Times New Roman" w:eastAsia="Times New Roman" w:hAnsi="Times New Roman" w:cs="Times New Roman"/>
          <w:sz w:val="24"/>
          <w:szCs w:val="24"/>
          <w:lang w:eastAsia="ar-SA"/>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14:paraId="2A9F60FA"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6.3.9.</w:t>
      </w:r>
      <w:r w:rsidRPr="00736858">
        <w:rPr>
          <w:rFonts w:ascii="Times New Roman" w:eastAsia="Times New Roman" w:hAnsi="Times New Roman" w:cs="Times New Roman"/>
          <w:sz w:val="24"/>
          <w:szCs w:val="24"/>
          <w:lang w:eastAsia="ar-SA"/>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14:paraId="3F58262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6.3.10.</w:t>
      </w:r>
      <w:r w:rsidRPr="00736858">
        <w:rPr>
          <w:rFonts w:ascii="Times New Roman" w:eastAsia="Times New Roman" w:hAnsi="Times New Roman" w:cs="Times New Roman"/>
          <w:sz w:val="24"/>
          <w:szCs w:val="24"/>
          <w:lang w:eastAsia="ar-SA"/>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14:paraId="33BD272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14:paraId="7A949DDF"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6.3.11.</w:t>
      </w:r>
      <w:r w:rsidRPr="00736858">
        <w:rPr>
          <w:rFonts w:ascii="Times New Roman" w:eastAsia="Times New Roman" w:hAnsi="Times New Roman" w:cs="Times New Roman"/>
          <w:sz w:val="24"/>
          <w:szCs w:val="24"/>
          <w:lang w:eastAsia="ar-SA"/>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14:paraId="32795A8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6.3.12.</w:t>
      </w:r>
      <w:r w:rsidRPr="00736858">
        <w:rPr>
          <w:rFonts w:ascii="Times New Roman" w:eastAsia="Times New Roman" w:hAnsi="Times New Roman" w:cs="Times New Roman"/>
          <w:sz w:val="24"/>
          <w:szCs w:val="24"/>
          <w:lang w:eastAsia="ar-SA"/>
        </w:rPr>
        <w:t>  После окончания работ и восстановления места проведения работ производитель работ:</w:t>
      </w:r>
    </w:p>
    <w:p w14:paraId="7492400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14:paraId="29AE869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представляет должностному лицу документ, подтверждающий вывоз отходов в установленное место (при необходимости);</w:t>
      </w:r>
    </w:p>
    <w:p w14:paraId="276D034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сдает восстановленный участок должностному лицу по акту.</w:t>
      </w:r>
    </w:p>
    <w:p w14:paraId="1C2380C7"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При отсутствии акта работы считаются неоконченными.</w:t>
      </w:r>
    </w:p>
    <w:p w14:paraId="19101EC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6.6.  Ответственность при производстве земляных работ</w:t>
      </w:r>
    </w:p>
    <w:p w14:paraId="1A7A3D0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6.6.1.  </w:t>
      </w:r>
      <w:r w:rsidRPr="00736858">
        <w:rPr>
          <w:rFonts w:ascii="Times New Roman" w:eastAsia="Times New Roman" w:hAnsi="Times New Roman" w:cs="Times New Roman"/>
          <w:sz w:val="24"/>
          <w:szCs w:val="24"/>
          <w:lang w:eastAsia="ar-SA"/>
        </w:rPr>
        <w:t xml:space="preserve">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w:t>
      </w:r>
      <w:hyperlink r:id="rId10" w:history="1">
        <w:r w:rsidRPr="00736858">
          <w:rPr>
            <w:rFonts w:ascii="Times New Roman" w:eastAsia="Times New Roman" w:hAnsi="Times New Roman" w:cs="Times New Roman"/>
            <w:color w:val="0000FF"/>
            <w:sz w:val="24"/>
            <w:szCs w:val="24"/>
            <w:u w:val="single"/>
            <w:lang w:eastAsia="ar-SA"/>
          </w:rPr>
          <w:t>законом</w:t>
        </w:r>
      </w:hyperlink>
      <w:r w:rsidRPr="00736858">
        <w:rPr>
          <w:rFonts w:ascii="Times New Roman" w:eastAsia="Times New Roman" w:hAnsi="Times New Roman" w:cs="Times New Roman"/>
          <w:sz w:val="24"/>
          <w:szCs w:val="24"/>
          <w:lang w:eastAsia="ar-SA"/>
        </w:rPr>
        <w:t xml:space="preserve"> «Об административных правонарушениях».</w:t>
      </w:r>
    </w:p>
    <w:p w14:paraId="5E84AD0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lastRenderedPageBreak/>
        <w:t>6.6.2.</w:t>
      </w:r>
      <w:r w:rsidRPr="00736858">
        <w:rPr>
          <w:rFonts w:ascii="Times New Roman" w:eastAsia="Times New Roman" w:hAnsi="Times New Roman" w:cs="Times New Roman"/>
          <w:sz w:val="24"/>
          <w:szCs w:val="24"/>
          <w:lang w:eastAsia="ar-SA"/>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14:paraId="22EEE42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6.6.3.</w:t>
      </w:r>
      <w:r w:rsidRPr="00736858">
        <w:rPr>
          <w:rFonts w:ascii="Times New Roman" w:eastAsia="Times New Roman" w:hAnsi="Times New Roman" w:cs="Times New Roman"/>
          <w:sz w:val="24"/>
          <w:szCs w:val="24"/>
          <w:lang w:eastAsia="ar-SA"/>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14:paraId="41B444C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p>
    <w:p w14:paraId="3BBF432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                         7.  Порядок организации уличной торговли</w:t>
      </w:r>
    </w:p>
    <w:p w14:paraId="337F5C13"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
    <w:p w14:paraId="37FC0DE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7.1.</w:t>
      </w:r>
      <w:r w:rsidRPr="00736858">
        <w:rPr>
          <w:rFonts w:ascii="Times New Roman" w:eastAsia="Times New Roman" w:hAnsi="Times New Roman" w:cs="Times New Roman"/>
          <w:sz w:val="24"/>
          <w:szCs w:val="24"/>
          <w:lang w:eastAsia="ar-SA"/>
        </w:rPr>
        <w:t>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14:paraId="5BAD6DC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7.2.</w:t>
      </w:r>
      <w:r w:rsidRPr="00736858">
        <w:rPr>
          <w:rFonts w:ascii="Times New Roman" w:eastAsia="Times New Roman" w:hAnsi="Times New Roman" w:cs="Times New Roman"/>
          <w:sz w:val="24"/>
          <w:szCs w:val="24"/>
          <w:lang w:eastAsia="ar-SA"/>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14:paraId="2759E4A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w:t>
      </w:r>
      <w:proofErr w:type="spellStart"/>
      <w:r w:rsidRPr="00736858">
        <w:rPr>
          <w:rFonts w:ascii="Times New Roman" w:eastAsia="Times New Roman" w:hAnsi="Times New Roman" w:cs="Times New Roman"/>
          <w:sz w:val="24"/>
          <w:szCs w:val="24"/>
          <w:lang w:eastAsia="ar-SA"/>
        </w:rPr>
        <w:t>Кожмудор</w:t>
      </w:r>
      <w:proofErr w:type="spellEnd"/>
      <w:r w:rsidRPr="00736858">
        <w:rPr>
          <w:rFonts w:ascii="Times New Roman" w:eastAsia="Times New Roman" w:hAnsi="Times New Roman" w:cs="Times New Roman"/>
          <w:sz w:val="24"/>
          <w:szCs w:val="24"/>
          <w:lang w:eastAsia="ar-SA"/>
        </w:rPr>
        <w:t>».</w:t>
      </w:r>
    </w:p>
    <w:p w14:paraId="3EA5C7B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14:paraId="78EA8FC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14:paraId="599B24F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14:paraId="2FE5862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Не допускается:</w:t>
      </w:r>
    </w:p>
    <w:p w14:paraId="1357392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14:paraId="1438DB4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складировать тару, товары на тротуарах, газонах, проезжей части улиц, в подъездах и других местах, не отведенных для этой цели.</w:t>
      </w:r>
    </w:p>
    <w:p w14:paraId="6441C0A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7.3.  </w:t>
      </w:r>
      <w:r w:rsidRPr="00736858">
        <w:rPr>
          <w:rFonts w:ascii="Times New Roman" w:eastAsia="Times New Roman" w:hAnsi="Times New Roman" w:cs="Times New Roman"/>
          <w:sz w:val="24"/>
          <w:szCs w:val="24"/>
          <w:lang w:eastAsia="ar-SA"/>
        </w:rPr>
        <w:t>Не допускается завышение или занижение регулируемых органами местного самоуправления,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w:t>
      </w:r>
    </w:p>
    <w:p w14:paraId="4989DDC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
    <w:p w14:paraId="490D095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        8</w:t>
      </w:r>
      <w:r w:rsidRPr="00736858">
        <w:rPr>
          <w:rFonts w:ascii="Times New Roman" w:eastAsia="Times New Roman" w:hAnsi="Times New Roman" w:cs="Times New Roman"/>
          <w:sz w:val="24"/>
          <w:szCs w:val="24"/>
          <w:lang w:eastAsia="ar-SA"/>
        </w:rPr>
        <w:t>.  </w:t>
      </w:r>
      <w:r w:rsidRPr="00736858">
        <w:rPr>
          <w:rFonts w:ascii="Times New Roman" w:eastAsia="Times New Roman" w:hAnsi="Times New Roman" w:cs="Times New Roman"/>
          <w:b/>
          <w:sz w:val="24"/>
          <w:szCs w:val="24"/>
          <w:lang w:eastAsia="ar-SA"/>
        </w:rPr>
        <w:t>Порядок содержания системы дренажей и ливневой канализации</w:t>
      </w:r>
    </w:p>
    <w:p w14:paraId="142BE20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p>
    <w:p w14:paraId="728A68A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8.1.</w:t>
      </w:r>
      <w:r w:rsidRPr="00736858">
        <w:rPr>
          <w:rFonts w:ascii="Times New Roman" w:eastAsia="Times New Roman" w:hAnsi="Times New Roman" w:cs="Times New Roman"/>
          <w:sz w:val="24"/>
          <w:szCs w:val="24"/>
          <w:lang w:eastAsia="ar-SA"/>
        </w:rPr>
        <w:t xml:space="preserve">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w:t>
      </w:r>
      <w:r w:rsidRPr="00736858">
        <w:rPr>
          <w:rFonts w:ascii="Times New Roman" w:eastAsia="Times New Roman" w:hAnsi="Times New Roman" w:cs="Times New Roman"/>
          <w:sz w:val="24"/>
          <w:szCs w:val="24"/>
          <w:lang w:eastAsia="ar-SA"/>
        </w:rPr>
        <w:lastRenderedPageBreak/>
        <w:t>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14:paraId="42DDA72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8.2.</w:t>
      </w:r>
      <w:r w:rsidRPr="00736858">
        <w:rPr>
          <w:rFonts w:ascii="Times New Roman" w:eastAsia="Times New Roman" w:hAnsi="Times New Roman" w:cs="Times New Roman"/>
          <w:sz w:val="24"/>
          <w:szCs w:val="24"/>
          <w:lang w:eastAsia="ar-SA"/>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 </w:t>
      </w:r>
    </w:p>
    <w:p w14:paraId="4C62974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а) смотровые колодцы и камеры должны быть закрыты специальными крышками, изготовленными в соответствии с требованиями НТД;</w:t>
      </w:r>
    </w:p>
    <w:p w14:paraId="7D5342C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14:paraId="7E35DC60"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в) конструкция люков, крышек смотровых колодцев, дождеприемников и камер должна исключать возможность их сдвига колесами автотранспорта;</w:t>
      </w:r>
    </w:p>
    <w:p w14:paraId="73545A7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14:paraId="061F705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 дефектные крышки, люки колодцев должны своевременно заменяться;</w:t>
      </w:r>
    </w:p>
    <w:p w14:paraId="7F2626E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е) должны своевременно производиться ремонт колодцев и регулировка люков на поверхности;</w:t>
      </w:r>
    </w:p>
    <w:p w14:paraId="75AF4F9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14:paraId="618C845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з) должен своевременно производиться капитальный ремонт систем дренажей и дождевой канализации, в том числе смотровых колодцев, камер;</w:t>
      </w:r>
    </w:p>
    <w:p w14:paraId="66BE7BA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и) в зимнее время крышки колодцев должны быть расчищены от снега и наледи;</w:t>
      </w:r>
    </w:p>
    <w:p w14:paraId="349BE69B"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sz w:val="24"/>
          <w:szCs w:val="24"/>
          <w:lang w:eastAsia="ar-SA"/>
        </w:rPr>
        <w:t>к) землепользователи не должны допускать застаивания поверхностных вод, подтопления и затопления территории.</w:t>
      </w:r>
    </w:p>
    <w:p w14:paraId="5BEA8FB7"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8.3.</w:t>
      </w:r>
      <w:r w:rsidRPr="00736858">
        <w:rPr>
          <w:rFonts w:ascii="Times New Roman" w:eastAsia="Times New Roman" w:hAnsi="Times New Roman" w:cs="Times New Roman"/>
          <w:iCs/>
          <w:sz w:val="24"/>
          <w:szCs w:val="24"/>
          <w:lang w:eastAsia="ar-SA"/>
        </w:rPr>
        <w:t>  Не допускается в период весеннего паводка сброс снега и сколотого льда в колодцы любых сетей.</w:t>
      </w:r>
    </w:p>
    <w:p w14:paraId="50983D4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iCs/>
          <w:sz w:val="24"/>
          <w:szCs w:val="24"/>
          <w:lang w:eastAsia="ar-SA"/>
        </w:rPr>
        <w:t>8.4.</w:t>
      </w:r>
      <w:r w:rsidRPr="00736858">
        <w:rPr>
          <w:rFonts w:ascii="Times New Roman" w:eastAsia="Times New Roman" w:hAnsi="Times New Roman" w:cs="Times New Roman"/>
          <w:iCs/>
          <w:sz w:val="24"/>
          <w:szCs w:val="24"/>
          <w:lang w:eastAsia="ar-SA"/>
        </w:rPr>
        <w:t>  Не допускается сброс мусора в колодцы любых сетей.</w:t>
      </w:r>
    </w:p>
    <w:p w14:paraId="7B74299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8.5.</w:t>
      </w:r>
      <w:r w:rsidRPr="00736858">
        <w:rPr>
          <w:rFonts w:ascii="Times New Roman" w:eastAsia="Times New Roman" w:hAnsi="Times New Roman" w:cs="Times New Roman"/>
          <w:sz w:val="24"/>
          <w:szCs w:val="24"/>
          <w:lang w:eastAsia="ar-SA"/>
        </w:rPr>
        <w:t>  Настоящими правилами системы дренажей и ливневой канализации поселения разделаются на категории А, Б, В, Г.</w:t>
      </w:r>
    </w:p>
    <w:p w14:paraId="326D047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8.5.1.</w:t>
      </w:r>
      <w:r w:rsidRPr="00736858">
        <w:rPr>
          <w:rFonts w:ascii="Times New Roman" w:eastAsia="Times New Roman" w:hAnsi="Times New Roman" w:cs="Times New Roman"/>
          <w:sz w:val="24"/>
          <w:szCs w:val="24"/>
          <w:lang w:eastAsia="ar-SA"/>
        </w:rPr>
        <w:t>  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14:paraId="1B51051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14:paraId="0E3D6EF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8.5.2.  </w:t>
      </w:r>
      <w:r w:rsidRPr="00736858">
        <w:rPr>
          <w:rFonts w:ascii="Times New Roman" w:eastAsia="Times New Roman" w:hAnsi="Times New Roman" w:cs="Times New Roman"/>
          <w:sz w:val="24"/>
          <w:szCs w:val="24"/>
          <w:lang w:eastAsia="ar-SA"/>
        </w:rPr>
        <w:t>К сетям категории Б относятся внутриквартальные транзитные сети ливневой канализации, являющимися общими для нескольких землепользователей.</w:t>
      </w:r>
    </w:p>
    <w:p w14:paraId="65D5EBB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Ответственность за содержание и своевременную прочистку сетей категории Б несут лица, осуществляющие их обслуживание.</w:t>
      </w:r>
    </w:p>
    <w:p w14:paraId="5AC1A9D8"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8.5.3.</w:t>
      </w:r>
      <w:r w:rsidRPr="00736858">
        <w:rPr>
          <w:rFonts w:ascii="Times New Roman" w:eastAsia="Times New Roman" w:hAnsi="Times New Roman" w:cs="Times New Roman"/>
          <w:sz w:val="24"/>
          <w:szCs w:val="24"/>
          <w:lang w:eastAsia="ar-SA"/>
        </w:rPr>
        <w:t>  К сетям категории В относятся магистральные сети ливневой канализации, построенные в комплексе с автодорогами.</w:t>
      </w:r>
    </w:p>
    <w:p w14:paraId="529DAAC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Ответственность за содержание и своевременную прочистку сетей категории В несут лица, осуществляющие функции по содержанию автомобильных дорог.</w:t>
      </w:r>
    </w:p>
    <w:p w14:paraId="05AE1A1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8.5.4.</w:t>
      </w:r>
      <w:r w:rsidRPr="00736858">
        <w:rPr>
          <w:rFonts w:ascii="Times New Roman" w:eastAsia="Times New Roman" w:hAnsi="Times New Roman" w:cs="Times New Roman"/>
          <w:sz w:val="24"/>
          <w:szCs w:val="24"/>
          <w:lang w:eastAsia="ar-SA"/>
        </w:rPr>
        <w:t>  К сетям категории Г относятся сопутствующие дренажи тепловых сетей.</w:t>
      </w:r>
    </w:p>
    <w:p w14:paraId="032BD73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lastRenderedPageBreak/>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14:paraId="43EC6AA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8.6.</w:t>
      </w:r>
      <w:r w:rsidRPr="00736858">
        <w:rPr>
          <w:rFonts w:ascii="Times New Roman" w:eastAsia="Times New Roman" w:hAnsi="Times New Roman" w:cs="Times New Roman"/>
          <w:sz w:val="24"/>
          <w:szCs w:val="24"/>
          <w:lang w:eastAsia="ar-SA"/>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14:paraId="5FC3F39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p>
    <w:p w14:paraId="7B65BD4D"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 xml:space="preserve">                         9.  Содержание строительных объектов</w:t>
      </w:r>
    </w:p>
    <w:p w14:paraId="091C2910"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p>
    <w:p w14:paraId="1860087B"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9.1.</w:t>
      </w:r>
      <w:r w:rsidRPr="00736858">
        <w:rPr>
          <w:rFonts w:ascii="Times New Roman" w:eastAsia="Times New Roman" w:hAnsi="Times New Roman" w:cs="Times New Roman"/>
          <w:iCs/>
          <w:sz w:val="24"/>
          <w:szCs w:val="24"/>
          <w:lang w:eastAsia="ar-SA"/>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14:paraId="37321CF8"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iCs/>
          <w:sz w:val="24"/>
          <w:szCs w:val="24"/>
          <w:lang w:eastAsia="ar-SA"/>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14:paraId="188E181C"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9.2.</w:t>
      </w:r>
      <w:r w:rsidRPr="00736858">
        <w:rPr>
          <w:rFonts w:ascii="Times New Roman" w:eastAsia="Times New Roman" w:hAnsi="Times New Roman" w:cs="Times New Roman"/>
          <w:iCs/>
          <w:sz w:val="24"/>
          <w:szCs w:val="24"/>
          <w:lang w:eastAsia="ar-SA"/>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14:paraId="1E3F9EA0"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Конструкция ограждения должна соответствовать следующим требованиям:</w:t>
      </w:r>
    </w:p>
    <w:p w14:paraId="09B5194D"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высота ограждения строительной площадки не менее 1,6 м.;</w:t>
      </w:r>
    </w:p>
    <w:p w14:paraId="039842CB"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высота ограждения участков производства земляных работ – не менее 1,2 м.;</w:t>
      </w:r>
    </w:p>
    <w:p w14:paraId="0347127B"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14:paraId="589CBD04"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ограждения не должны иметь проемов, кроме ворот и калиток, контролируемых в течение рабочего времени и запираемых после его окончания.</w:t>
      </w:r>
    </w:p>
    <w:p w14:paraId="100C3579"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iCs/>
          <w:sz w:val="24"/>
          <w:szCs w:val="24"/>
          <w:lang w:eastAsia="ar-SA"/>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14:paraId="3F6C2678"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9.3.</w:t>
      </w:r>
      <w:r w:rsidRPr="00736858">
        <w:rPr>
          <w:rFonts w:ascii="Times New Roman" w:eastAsia="Times New Roman" w:hAnsi="Times New Roman" w:cs="Times New Roman"/>
          <w:iCs/>
          <w:sz w:val="24"/>
          <w:szCs w:val="24"/>
          <w:lang w:eastAsia="ar-SA"/>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14:paraId="330C9652"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9.4.</w:t>
      </w:r>
      <w:r w:rsidRPr="00736858">
        <w:rPr>
          <w:rFonts w:ascii="Times New Roman" w:eastAsia="Times New Roman" w:hAnsi="Times New Roman" w:cs="Times New Roman"/>
          <w:iCs/>
          <w:sz w:val="24"/>
          <w:szCs w:val="24"/>
          <w:lang w:eastAsia="ar-SA"/>
        </w:rPr>
        <w:t>  Подъездные пути к строительной площадке должны иметь твердое не пылящее покрытие.</w:t>
      </w:r>
    </w:p>
    <w:p w14:paraId="04EFA1A2"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9.5.</w:t>
      </w:r>
      <w:r w:rsidRPr="00736858">
        <w:rPr>
          <w:rFonts w:ascii="Times New Roman" w:eastAsia="Times New Roman" w:hAnsi="Times New Roman" w:cs="Times New Roman"/>
          <w:iCs/>
          <w:sz w:val="24"/>
          <w:szCs w:val="24"/>
          <w:lang w:eastAsia="ar-SA"/>
        </w:rPr>
        <w:t>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14:paraId="78186F28"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9.6.</w:t>
      </w:r>
      <w:r w:rsidRPr="00736858">
        <w:rPr>
          <w:rFonts w:ascii="Times New Roman" w:eastAsia="Times New Roman" w:hAnsi="Times New Roman" w:cs="Times New Roman"/>
          <w:iCs/>
          <w:sz w:val="24"/>
          <w:szCs w:val="24"/>
          <w:lang w:eastAsia="ar-SA"/>
        </w:rPr>
        <w:t xml:space="preserve">  В случае сохранения в зоне строительства зеленых насаждений должны приниматься меры по их защите. </w:t>
      </w:r>
    </w:p>
    <w:p w14:paraId="5C6D5148"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p>
    <w:p w14:paraId="68D42BD1"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 xml:space="preserve">                   10.  Содержания мест захоронения (кладбищ)</w:t>
      </w:r>
    </w:p>
    <w:p w14:paraId="2EA1EA03"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p>
    <w:p w14:paraId="149B3CF3"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lastRenderedPageBreak/>
        <w:t>10.1.</w:t>
      </w:r>
      <w:r w:rsidRPr="00736858">
        <w:rPr>
          <w:rFonts w:ascii="Times New Roman" w:eastAsia="Times New Roman" w:hAnsi="Times New Roman" w:cs="Times New Roman"/>
          <w:iCs/>
          <w:sz w:val="24"/>
          <w:szCs w:val="24"/>
          <w:lang w:eastAsia="ar-SA"/>
        </w:rPr>
        <w:t>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сельского поселения «</w:t>
      </w:r>
      <w:proofErr w:type="spellStart"/>
      <w:r w:rsidRPr="00736858">
        <w:rPr>
          <w:rFonts w:ascii="Times New Roman" w:eastAsia="Times New Roman" w:hAnsi="Times New Roman" w:cs="Times New Roman"/>
          <w:iCs/>
          <w:sz w:val="24"/>
          <w:szCs w:val="24"/>
          <w:lang w:eastAsia="ar-SA"/>
        </w:rPr>
        <w:t>Кожмудор</w:t>
      </w:r>
      <w:proofErr w:type="spellEnd"/>
      <w:r w:rsidRPr="00736858">
        <w:rPr>
          <w:rFonts w:ascii="Times New Roman" w:eastAsia="Times New Roman" w:hAnsi="Times New Roman" w:cs="Times New Roman"/>
          <w:iCs/>
          <w:sz w:val="24"/>
          <w:szCs w:val="24"/>
          <w:lang w:eastAsia="ar-SA"/>
        </w:rPr>
        <w:t xml:space="preserve">». </w:t>
      </w:r>
    </w:p>
    <w:p w14:paraId="227DF12C"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10.2.</w:t>
      </w:r>
      <w:r w:rsidRPr="00736858">
        <w:rPr>
          <w:rFonts w:ascii="Times New Roman" w:eastAsia="Times New Roman" w:hAnsi="Times New Roman" w:cs="Times New Roman"/>
          <w:iCs/>
          <w:sz w:val="24"/>
          <w:szCs w:val="24"/>
          <w:lang w:eastAsia="ar-SA"/>
        </w:rPr>
        <w:t xml:space="preserve">  Организация обязана содержать кладбище в должном санитарном порядке и обеспечивать: </w:t>
      </w:r>
    </w:p>
    <w:p w14:paraId="5499F5FB"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14:paraId="317E8596"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10.3.</w:t>
      </w:r>
      <w:r w:rsidRPr="00736858">
        <w:rPr>
          <w:rFonts w:ascii="Times New Roman" w:eastAsia="Times New Roman" w:hAnsi="Times New Roman" w:cs="Times New Roman"/>
          <w:iCs/>
          <w:sz w:val="24"/>
          <w:szCs w:val="24"/>
          <w:lang w:eastAsia="ar-SA"/>
        </w:rPr>
        <w:t xml:space="preserve">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 </w:t>
      </w:r>
    </w:p>
    <w:p w14:paraId="5DD79871"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10.4.</w:t>
      </w:r>
      <w:r w:rsidRPr="00736858">
        <w:rPr>
          <w:rFonts w:ascii="Times New Roman" w:eastAsia="Times New Roman" w:hAnsi="Times New Roman" w:cs="Times New Roman"/>
          <w:iCs/>
          <w:sz w:val="24"/>
          <w:szCs w:val="24"/>
          <w:lang w:eastAsia="ar-SA"/>
        </w:rPr>
        <w:t xml:space="preserve">  Гражданам, посещающим территории кладбищ поселения, запрещается: </w:t>
      </w:r>
    </w:p>
    <w:p w14:paraId="330015CC"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производить погребение умерших при отсутствии документов, разрешающих погребение, оформленных в установленном порядке;</w:t>
      </w:r>
    </w:p>
    <w:p w14:paraId="2550F86C"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w:t>
      </w:r>
      <w:proofErr w:type="spellStart"/>
      <w:r w:rsidRPr="00736858">
        <w:rPr>
          <w:rFonts w:ascii="Times New Roman" w:eastAsia="Times New Roman" w:hAnsi="Times New Roman" w:cs="Times New Roman"/>
          <w:sz w:val="24"/>
          <w:szCs w:val="24"/>
          <w:lang w:eastAsia="ru-RU"/>
        </w:rPr>
        <w:t>Кожмудор</w:t>
      </w:r>
      <w:proofErr w:type="spellEnd"/>
      <w:r w:rsidRPr="00736858">
        <w:rPr>
          <w:rFonts w:ascii="Times New Roman" w:eastAsia="Times New Roman" w:hAnsi="Times New Roman" w:cs="Times New Roman"/>
          <w:iCs/>
          <w:sz w:val="24"/>
          <w:szCs w:val="24"/>
          <w:lang w:eastAsia="ar-SA"/>
        </w:rPr>
        <w:t>»;</w:t>
      </w:r>
    </w:p>
    <w:p w14:paraId="2E56FB63"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засорять территорию; </w:t>
      </w:r>
    </w:p>
    <w:p w14:paraId="59F6C8A0"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производить рытье ям для добывания песка, глины, грунта; </w:t>
      </w:r>
    </w:p>
    <w:p w14:paraId="6B7B7CC9"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осуществлять складирование строительных и других материалов; </w:t>
      </w:r>
    </w:p>
    <w:p w14:paraId="7B6F22FA"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ломать и выкапывать зеленые насаждения, рвать цветы, срезать дерн </w:t>
      </w:r>
    </w:p>
    <w:p w14:paraId="719DC9AD"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выгуливать собак, пасти домашних животных; </w:t>
      </w:r>
    </w:p>
    <w:p w14:paraId="4D4EF19A"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разводить костры; </w:t>
      </w:r>
    </w:p>
    <w:p w14:paraId="68976F3E"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iCs/>
          <w:sz w:val="24"/>
          <w:szCs w:val="24"/>
          <w:lang w:eastAsia="ar-SA"/>
        </w:rPr>
        <w:t>-  парковать личный транспорт на территории кладбищ, создавая помехи для проезда специализированного транспорта (катафалков)</w:t>
      </w:r>
    </w:p>
    <w:p w14:paraId="1493969C"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10.5.  </w:t>
      </w:r>
      <w:r w:rsidRPr="00736858">
        <w:rPr>
          <w:rFonts w:ascii="Times New Roman" w:eastAsia="Times New Roman" w:hAnsi="Times New Roman" w:cs="Times New Roman"/>
          <w:iCs/>
          <w:sz w:val="24"/>
          <w:szCs w:val="24"/>
          <w:lang w:eastAsia="ar-SA"/>
        </w:rPr>
        <w:t xml:space="preserve">Санитарно-защитная зона кладбищ составляет: </w:t>
      </w:r>
    </w:p>
    <w:p w14:paraId="7D05A686"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для кладбищ смешанного и традиционного захоронения площадью от 20 до 40 гектаров – 500 метров по периметру; </w:t>
      </w:r>
    </w:p>
    <w:p w14:paraId="5CD26A4C"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для кладбищ смешанного и традиционного захоронения площадью от 10 до 20 гектаров – 300 метров по периметру; </w:t>
      </w:r>
    </w:p>
    <w:p w14:paraId="0F44DD20"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для кладбищ смешанного и традиционного захоронения площадью менее 10 гектаров – 100 метров по периметру; </w:t>
      </w:r>
    </w:p>
    <w:p w14:paraId="5FE3BD3C"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xml:space="preserve">- для закрытых и сельских кладбищ, кладбищ с погребенными после кремации – 50 метров по периметру.  </w:t>
      </w:r>
    </w:p>
    <w:p w14:paraId="3EDF91DF"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p>
    <w:p w14:paraId="21EBE125"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 xml:space="preserve">                   11. Порядок содержания транспортных средств</w:t>
      </w:r>
    </w:p>
    <w:p w14:paraId="712906B4"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p>
    <w:p w14:paraId="4DF3256B"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11.1.</w:t>
      </w:r>
      <w:r w:rsidRPr="00736858">
        <w:rPr>
          <w:rFonts w:ascii="Times New Roman" w:eastAsia="Times New Roman" w:hAnsi="Times New Roman" w:cs="Times New Roman"/>
          <w:iCs/>
          <w:sz w:val="24"/>
          <w:szCs w:val="24"/>
          <w:lang w:eastAsia="ar-SA"/>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14:paraId="03EF67CB" w14:textId="77777777" w:rsidR="00FC5BBA" w:rsidRPr="00736858" w:rsidRDefault="00FC5BBA" w:rsidP="00FC5BBA">
      <w:pPr>
        <w:suppressAutoHyphens/>
        <w:spacing w:after="0" w:line="100" w:lineRule="atLeast"/>
        <w:jc w:val="both"/>
        <w:rPr>
          <w:rFonts w:ascii="Times New Roman" w:eastAsia="Times New Roman" w:hAnsi="Times New Roman" w:cs="Times New Roman"/>
          <w:b/>
          <w:iCs/>
          <w:sz w:val="24"/>
          <w:szCs w:val="24"/>
          <w:lang w:eastAsia="ar-SA"/>
        </w:rPr>
      </w:pPr>
      <w:r w:rsidRPr="00736858">
        <w:rPr>
          <w:rFonts w:ascii="Times New Roman" w:eastAsia="Times New Roman" w:hAnsi="Times New Roman" w:cs="Times New Roman"/>
          <w:b/>
          <w:iCs/>
          <w:sz w:val="24"/>
          <w:szCs w:val="24"/>
          <w:lang w:eastAsia="ar-SA"/>
        </w:rPr>
        <w:t>11.2.</w:t>
      </w:r>
      <w:r w:rsidRPr="00736858">
        <w:rPr>
          <w:rFonts w:ascii="Times New Roman" w:eastAsia="Times New Roman" w:hAnsi="Times New Roman" w:cs="Times New Roman"/>
          <w:iCs/>
          <w:sz w:val="24"/>
          <w:szCs w:val="24"/>
          <w:lang w:eastAsia="ar-SA"/>
        </w:rPr>
        <w:t xml:space="preserve"> Лица, указанные в пункте 10.1 </w:t>
      </w:r>
      <w:proofErr w:type="gramStart"/>
      <w:r w:rsidRPr="00736858">
        <w:rPr>
          <w:rFonts w:ascii="Times New Roman" w:eastAsia="Times New Roman" w:hAnsi="Times New Roman" w:cs="Times New Roman"/>
          <w:iCs/>
          <w:sz w:val="24"/>
          <w:szCs w:val="24"/>
          <w:lang w:eastAsia="ar-SA"/>
        </w:rPr>
        <w:t>настоящих Правил</w:t>
      </w:r>
      <w:proofErr w:type="gramEnd"/>
      <w:r w:rsidRPr="00736858">
        <w:rPr>
          <w:rFonts w:ascii="Times New Roman" w:eastAsia="Times New Roman" w:hAnsi="Times New Roman" w:cs="Times New Roman"/>
          <w:iCs/>
          <w:sz w:val="24"/>
          <w:szCs w:val="24"/>
          <w:lang w:eastAsia="ar-SA"/>
        </w:rPr>
        <w:t xml:space="preserve">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14:paraId="126D9C22"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b/>
          <w:iCs/>
          <w:sz w:val="24"/>
          <w:szCs w:val="24"/>
          <w:lang w:eastAsia="ar-SA"/>
        </w:rPr>
        <w:t>11.3.</w:t>
      </w:r>
      <w:r w:rsidRPr="00736858">
        <w:rPr>
          <w:rFonts w:ascii="Times New Roman" w:eastAsia="Times New Roman" w:hAnsi="Times New Roman" w:cs="Times New Roman"/>
          <w:iCs/>
          <w:sz w:val="24"/>
          <w:szCs w:val="24"/>
          <w:lang w:eastAsia="ar-SA"/>
        </w:rPr>
        <w:t xml:space="preserve"> Не допускается:</w:t>
      </w:r>
    </w:p>
    <w:p w14:paraId="120B7F79"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14:paraId="5E26047F"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lastRenderedPageBreak/>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736858">
        <w:rPr>
          <w:rFonts w:ascii="Times New Roman" w:eastAsia="Times New Roman" w:hAnsi="Times New Roman" w:cs="Times New Roman"/>
          <w:iCs/>
          <w:sz w:val="24"/>
          <w:szCs w:val="24"/>
          <w:lang w:eastAsia="ar-SA"/>
        </w:rPr>
        <w:t>внутридворовых</w:t>
      </w:r>
      <w:proofErr w:type="spellEnd"/>
      <w:r w:rsidRPr="00736858">
        <w:rPr>
          <w:rFonts w:ascii="Times New Roman" w:eastAsia="Times New Roman" w:hAnsi="Times New Roman" w:cs="Times New Roman"/>
          <w:iCs/>
          <w:sz w:val="24"/>
          <w:szCs w:val="24"/>
          <w:lang w:eastAsia="ar-SA"/>
        </w:rPr>
        <w:t xml:space="preserve"> территориях;</w:t>
      </w:r>
    </w:p>
    <w:p w14:paraId="7387572C"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перевозка сыпучих, жидких, пылевидных грузов, растворов в необорудованном для этих целей транспорте (отсутствие на транспорте бортов, тентов);</w:t>
      </w:r>
    </w:p>
    <w:p w14:paraId="2A28276D"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r w:rsidRPr="00736858">
        <w:rPr>
          <w:rFonts w:ascii="Times New Roman" w:eastAsia="Times New Roman" w:hAnsi="Times New Roman" w:cs="Times New Roman"/>
          <w:iCs/>
          <w:sz w:val="24"/>
          <w:szCs w:val="24"/>
          <w:lang w:eastAsia="ar-SA"/>
        </w:rPr>
        <w:t>-  хранение весельных и моторных лодок, катеров, шлюпок на набережных и спусках к воде, кроме мест, специально предоставленных для этих целей.</w:t>
      </w:r>
    </w:p>
    <w:p w14:paraId="617D3E90" w14:textId="77777777" w:rsidR="00FC5BBA" w:rsidRPr="00736858" w:rsidRDefault="00FC5BBA" w:rsidP="00FC5BBA">
      <w:pPr>
        <w:suppressAutoHyphens/>
        <w:spacing w:after="0" w:line="100" w:lineRule="atLeast"/>
        <w:jc w:val="both"/>
        <w:rPr>
          <w:rFonts w:ascii="Times New Roman" w:eastAsia="Times New Roman" w:hAnsi="Times New Roman" w:cs="Times New Roman"/>
          <w:iCs/>
          <w:sz w:val="24"/>
          <w:szCs w:val="24"/>
          <w:lang w:eastAsia="ar-SA"/>
        </w:rPr>
      </w:pPr>
    </w:p>
    <w:p w14:paraId="1CD5FC79"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                          12.  Содержание домашних животных и птиц</w:t>
      </w:r>
    </w:p>
    <w:p w14:paraId="58435F7C"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p>
    <w:p w14:paraId="2BB2F45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12.1.  </w:t>
      </w:r>
      <w:r w:rsidRPr="00736858">
        <w:rPr>
          <w:rFonts w:ascii="Times New Roman" w:eastAsia="Times New Roman" w:hAnsi="Times New Roman" w:cs="Times New Roman"/>
          <w:sz w:val="24"/>
          <w:szCs w:val="24"/>
          <w:lang w:eastAsia="ar-SA"/>
        </w:rPr>
        <w:t>Владельцы домашних животных и птиц:</w:t>
      </w:r>
    </w:p>
    <w:p w14:paraId="0B553ED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14:paraId="6059B57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производят выгул домашних животных в порядке, установленном настоящими Правилами;</w:t>
      </w:r>
    </w:p>
    <w:p w14:paraId="6C94A3B9"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принимают меры к обеспечению тишины и покоя в ночное время в жилых помещениях;</w:t>
      </w:r>
    </w:p>
    <w:p w14:paraId="1D59E13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14:paraId="1C213812"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не допускают жестокое обращение с домашними животными;</w:t>
      </w:r>
    </w:p>
    <w:p w14:paraId="4170DC8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не допускают выбрасывания трупов домашних животных и птиц;</w:t>
      </w:r>
    </w:p>
    <w:p w14:paraId="21C85C7E"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осуществляют уборку экскрементов самостоятельно.</w:t>
      </w:r>
    </w:p>
    <w:p w14:paraId="1E910B8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12.2.</w:t>
      </w:r>
      <w:r w:rsidRPr="00736858">
        <w:rPr>
          <w:rFonts w:ascii="Times New Roman" w:eastAsia="Times New Roman" w:hAnsi="Times New Roman" w:cs="Times New Roman"/>
          <w:sz w:val="24"/>
          <w:szCs w:val="24"/>
          <w:lang w:eastAsia="ar-SA"/>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14:paraId="3D739434"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12.3.</w:t>
      </w:r>
      <w:r w:rsidRPr="00736858">
        <w:rPr>
          <w:rFonts w:ascii="Times New Roman" w:eastAsia="Times New Roman" w:hAnsi="Times New Roman" w:cs="Times New Roman"/>
          <w:sz w:val="24"/>
          <w:szCs w:val="24"/>
          <w:lang w:eastAsia="ar-SA"/>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14:paraId="1609732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12.4.</w:t>
      </w:r>
      <w:r w:rsidRPr="00736858">
        <w:rPr>
          <w:rFonts w:ascii="Times New Roman" w:eastAsia="Times New Roman" w:hAnsi="Times New Roman" w:cs="Times New Roman"/>
          <w:sz w:val="24"/>
          <w:szCs w:val="24"/>
          <w:lang w:eastAsia="ar-SA"/>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14:paraId="03932DA2"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12.5.</w:t>
      </w:r>
      <w:r w:rsidRPr="00736858">
        <w:rPr>
          <w:rFonts w:ascii="Times New Roman" w:eastAsia="Times New Roman" w:hAnsi="Times New Roman" w:cs="Times New Roman"/>
          <w:sz w:val="24"/>
          <w:szCs w:val="24"/>
          <w:lang w:eastAsia="ar-SA"/>
        </w:rPr>
        <w:t>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14:paraId="404A558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12.6.</w:t>
      </w:r>
      <w:r w:rsidRPr="00736858">
        <w:rPr>
          <w:rFonts w:ascii="Times New Roman" w:eastAsia="Times New Roman" w:hAnsi="Times New Roman" w:cs="Times New Roman"/>
          <w:sz w:val="24"/>
          <w:szCs w:val="24"/>
          <w:lang w:eastAsia="ar-SA"/>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14:paraId="7EBEEB6F"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12.7.</w:t>
      </w:r>
      <w:r w:rsidRPr="00736858">
        <w:rPr>
          <w:rFonts w:ascii="Times New Roman" w:eastAsia="Times New Roman" w:hAnsi="Times New Roman" w:cs="Times New Roman"/>
          <w:sz w:val="24"/>
          <w:szCs w:val="24"/>
          <w:lang w:eastAsia="ar-SA"/>
        </w:rPr>
        <w:t>  Отлов безнадзорных животных осуществляет специализированная организация, которая наделена соответствующими полномочиями в порядке, установленном законодательством.</w:t>
      </w:r>
    </w:p>
    <w:p w14:paraId="7D5AFCA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Запрещены мероприятия по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14:paraId="269B9246"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14:paraId="394747CB" w14:textId="06F7FD14"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w:t>
      </w:r>
    </w:p>
    <w:p w14:paraId="72B4AC73" w14:textId="0D16009C" w:rsidR="002C476E" w:rsidRPr="00736858" w:rsidRDefault="002C476E"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xml:space="preserve">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w:t>
      </w:r>
      <w:r w:rsidRPr="00736858">
        <w:rPr>
          <w:rFonts w:ascii="Times New Roman" w:eastAsia="Times New Roman" w:hAnsi="Times New Roman" w:cs="Times New Roman"/>
          <w:sz w:val="24"/>
          <w:szCs w:val="24"/>
          <w:lang w:eastAsia="ar-SA"/>
        </w:rPr>
        <w:lastRenderedPageBreak/>
        <w:t>места обитания животных без владельцев, определяются органами местного самоуправления</w:t>
      </w:r>
      <w:r w:rsidR="00A34F63">
        <w:rPr>
          <w:rFonts w:ascii="Times New Roman" w:eastAsia="Times New Roman" w:hAnsi="Times New Roman" w:cs="Times New Roman"/>
          <w:sz w:val="24"/>
          <w:szCs w:val="24"/>
          <w:lang w:eastAsia="ar-SA"/>
        </w:rPr>
        <w:t>.</w:t>
      </w:r>
    </w:p>
    <w:p w14:paraId="7E9A11B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12.8.</w:t>
      </w:r>
      <w:r w:rsidRPr="00736858">
        <w:rPr>
          <w:rFonts w:ascii="Times New Roman" w:eastAsia="Times New Roman" w:hAnsi="Times New Roman" w:cs="Times New Roman"/>
          <w:sz w:val="24"/>
          <w:szCs w:val="24"/>
          <w:lang w:eastAsia="ar-SA"/>
        </w:rPr>
        <w:t>  Запрещён выгул домашних животных, требующих особой ответственности собственника, несовершеннолетними, не достигшими четырнадцати лет.</w:t>
      </w:r>
    </w:p>
    <w:p w14:paraId="77A63A3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12.9.</w:t>
      </w:r>
      <w:r w:rsidRPr="00736858">
        <w:rPr>
          <w:rFonts w:ascii="Times New Roman" w:eastAsia="Times New Roman" w:hAnsi="Times New Roman" w:cs="Times New Roman"/>
          <w:sz w:val="24"/>
          <w:szCs w:val="24"/>
          <w:lang w:eastAsia="ar-SA"/>
        </w:rPr>
        <w:t>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исключающими их проникновение на территорию соседних участков.</w:t>
      </w:r>
    </w:p>
    <w:p w14:paraId="3F14851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12.10.</w:t>
      </w:r>
      <w:r w:rsidRPr="00736858">
        <w:rPr>
          <w:rFonts w:ascii="Times New Roman" w:eastAsia="Times New Roman" w:hAnsi="Times New Roman" w:cs="Times New Roman"/>
          <w:sz w:val="24"/>
          <w:szCs w:val="24"/>
          <w:lang w:eastAsia="ar-SA"/>
        </w:rPr>
        <w:t>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1142518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12.11.</w:t>
      </w:r>
      <w:r w:rsidRPr="00736858">
        <w:rPr>
          <w:rFonts w:ascii="Times New Roman" w:eastAsia="Times New Roman" w:hAnsi="Times New Roman" w:cs="Times New Roman"/>
          <w:sz w:val="24"/>
          <w:szCs w:val="24"/>
          <w:lang w:eastAsia="ar-SA"/>
        </w:rPr>
        <w:t>  Не допускать содержание домашних животных на балконах, лоджиях, в местах общего пользования многоквартирных жилых домов.</w:t>
      </w:r>
    </w:p>
    <w:p w14:paraId="383E1B75"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12.12.</w:t>
      </w:r>
      <w:r w:rsidRPr="00736858">
        <w:rPr>
          <w:rFonts w:ascii="Times New Roman" w:eastAsia="Times New Roman" w:hAnsi="Times New Roman" w:cs="Times New Roman"/>
          <w:sz w:val="24"/>
          <w:szCs w:val="24"/>
          <w:lang w:eastAsia="ar-SA"/>
        </w:rPr>
        <w:t xml:space="preserve">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 </w:t>
      </w:r>
    </w:p>
    <w:p w14:paraId="41B01D90"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bookmarkStart w:id="6" w:name="sub_1301"/>
      <w:r w:rsidRPr="00736858">
        <w:rPr>
          <w:rFonts w:ascii="Times New Roman" w:eastAsia="Times New Roman" w:hAnsi="Times New Roman" w:cs="Times New Roman"/>
          <w:b/>
          <w:sz w:val="24"/>
          <w:szCs w:val="24"/>
          <w:lang w:eastAsia="ar-SA"/>
        </w:rPr>
        <w:t>12.13.</w:t>
      </w:r>
      <w:r w:rsidRPr="00736858">
        <w:rPr>
          <w:rFonts w:ascii="Times New Roman" w:eastAsia="Times New Roman" w:hAnsi="Times New Roman" w:cs="Times New Roman"/>
          <w:sz w:val="24"/>
          <w:szCs w:val="24"/>
          <w:lang w:eastAsia="ar-SA"/>
        </w:rPr>
        <w:t xml:space="preserve">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bookmarkEnd w:id="6"/>
    </w:p>
    <w:p w14:paraId="1C6AF0C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bookmarkStart w:id="7" w:name="sub_1304"/>
      <w:r w:rsidRPr="00736858">
        <w:rPr>
          <w:rFonts w:ascii="Times New Roman" w:eastAsia="Times New Roman" w:hAnsi="Times New Roman" w:cs="Times New Roman"/>
          <w:b/>
          <w:sz w:val="24"/>
          <w:szCs w:val="24"/>
          <w:lang w:eastAsia="ar-SA"/>
        </w:rPr>
        <w:t>12.14.</w:t>
      </w:r>
      <w:r w:rsidRPr="00736858">
        <w:rPr>
          <w:rFonts w:ascii="Times New Roman" w:eastAsia="Times New Roman" w:hAnsi="Times New Roman" w:cs="Times New Roman"/>
          <w:sz w:val="24"/>
          <w:szCs w:val="24"/>
          <w:lang w:eastAsia="ar-SA"/>
        </w:rPr>
        <w:t xml:space="preserve">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 </w:t>
      </w:r>
      <w:bookmarkEnd w:id="7"/>
    </w:p>
    <w:p w14:paraId="4DA40FD5"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bookmarkStart w:id="8" w:name="sub_1305"/>
      <w:r w:rsidRPr="00736858">
        <w:rPr>
          <w:rFonts w:ascii="Times New Roman" w:eastAsia="Times New Roman" w:hAnsi="Times New Roman" w:cs="Times New Roman"/>
          <w:b/>
          <w:sz w:val="24"/>
          <w:szCs w:val="24"/>
          <w:lang w:eastAsia="ar-SA"/>
        </w:rPr>
        <w:t>12.15.</w:t>
      </w:r>
      <w:r w:rsidRPr="00736858">
        <w:rPr>
          <w:rFonts w:ascii="Times New Roman" w:eastAsia="Times New Roman" w:hAnsi="Times New Roman" w:cs="Times New Roman"/>
          <w:sz w:val="24"/>
          <w:szCs w:val="24"/>
          <w:lang w:eastAsia="ar-SA"/>
        </w:rPr>
        <w:t xml:space="preserve">  Вновь строящиеся или переоборудованные </w:t>
      </w:r>
      <w:proofErr w:type="spellStart"/>
      <w:r w:rsidRPr="00736858">
        <w:rPr>
          <w:rFonts w:ascii="Times New Roman" w:eastAsia="Times New Roman" w:hAnsi="Times New Roman" w:cs="Times New Roman"/>
          <w:sz w:val="24"/>
          <w:szCs w:val="24"/>
          <w:lang w:eastAsia="ar-SA"/>
        </w:rPr>
        <w:t>хозпостройки</w:t>
      </w:r>
      <w:proofErr w:type="spellEnd"/>
      <w:r w:rsidRPr="00736858">
        <w:rPr>
          <w:rFonts w:ascii="Times New Roman" w:eastAsia="Times New Roman" w:hAnsi="Times New Roman" w:cs="Times New Roman"/>
          <w:sz w:val="24"/>
          <w:szCs w:val="24"/>
          <w:lang w:eastAsia="ar-SA"/>
        </w:rPr>
        <w:t xml:space="preserve"> для содержания скота и птицы должны быть удалены от соседних жилых домов на расстоянии (СанПин 2.2.1/2.1.1.1200-03) не менее, чем:</w:t>
      </w:r>
      <w:bookmarkEnd w:id="8"/>
      <w:r w:rsidRPr="00736858">
        <w:rPr>
          <w:rFonts w:ascii="Times New Roman" w:eastAsia="Times New Roman" w:hAnsi="Times New Roman" w:cs="Times New Roman"/>
          <w:sz w:val="24"/>
          <w:szCs w:val="24"/>
          <w:lang w:eastAsia="ar-SA"/>
        </w:rPr>
        <w:t xml:space="preserve"> </w:t>
      </w:r>
    </w:p>
    <w:p w14:paraId="2A003CCA"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p>
    <w:tbl>
      <w:tblPr>
        <w:tblW w:w="10320" w:type="dxa"/>
        <w:tblInd w:w="-526" w:type="dxa"/>
        <w:tblLayout w:type="fixed"/>
        <w:tblLook w:val="04A0" w:firstRow="1" w:lastRow="0" w:firstColumn="1" w:lastColumn="0" w:noHBand="0" w:noVBand="1"/>
      </w:tblPr>
      <w:tblGrid>
        <w:gridCol w:w="1958"/>
        <w:gridCol w:w="1275"/>
        <w:gridCol w:w="1275"/>
        <w:gridCol w:w="1134"/>
        <w:gridCol w:w="1418"/>
        <w:gridCol w:w="1276"/>
        <w:gridCol w:w="992"/>
        <w:gridCol w:w="992"/>
      </w:tblGrid>
      <w:tr w:rsidR="00FC5BBA" w:rsidRPr="00736858" w14:paraId="13713111" w14:textId="77777777" w:rsidTr="00A34F63">
        <w:tc>
          <w:tcPr>
            <w:tcW w:w="195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28E620" w14:textId="77777777" w:rsidR="00FC5BBA" w:rsidRPr="00736858" w:rsidRDefault="00FC5BBA" w:rsidP="00A34F63">
            <w:pPr>
              <w:suppressAutoHyphens/>
              <w:spacing w:after="0" w:line="100" w:lineRule="atLeast"/>
              <w:jc w:val="center"/>
              <w:rPr>
                <w:rFonts w:ascii="Times New Roman" w:eastAsia="Times New Roman" w:hAnsi="Times New Roman" w:cs="Times New Roman"/>
                <w:b/>
                <w:bCs/>
                <w:sz w:val="24"/>
                <w:szCs w:val="24"/>
                <w:lang w:eastAsia="ar-SA"/>
              </w:rPr>
            </w:pPr>
            <w:r w:rsidRPr="00736858">
              <w:rPr>
                <w:rFonts w:ascii="Times New Roman" w:eastAsia="Times New Roman" w:hAnsi="Times New Roman" w:cs="Times New Roman"/>
                <w:b/>
                <w:bCs/>
                <w:sz w:val="24"/>
                <w:szCs w:val="24"/>
                <w:lang w:eastAsia="ar-SA"/>
              </w:rPr>
              <w:t>Нормативный разрыв</w:t>
            </w:r>
          </w:p>
        </w:tc>
        <w:tc>
          <w:tcPr>
            <w:tcW w:w="8363" w:type="dxa"/>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11442C"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bCs/>
                <w:sz w:val="24"/>
                <w:szCs w:val="24"/>
                <w:lang w:eastAsia="ar-SA"/>
              </w:rPr>
              <w:t>Поголовье (шт.)</w:t>
            </w:r>
          </w:p>
        </w:tc>
      </w:tr>
      <w:tr w:rsidR="00FC5BBA" w:rsidRPr="00736858" w14:paraId="38A7551E" w14:textId="77777777" w:rsidTr="00A34F63">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78740DEC" w14:textId="77777777" w:rsidR="00FC5BBA" w:rsidRPr="00736858" w:rsidRDefault="00FC5BBA" w:rsidP="00A34F63">
            <w:pPr>
              <w:spacing w:after="0" w:line="240" w:lineRule="auto"/>
              <w:rPr>
                <w:rFonts w:ascii="Times New Roman" w:eastAsia="Times New Roman" w:hAnsi="Times New Roman" w:cs="Times New Roman"/>
                <w:b/>
                <w:bCs/>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7471225"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Свиньи</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8FCF37"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Коровы,</w:t>
            </w:r>
          </w:p>
          <w:p w14:paraId="540D262E"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бычки</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77E8B34"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Овцы, козы</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CAF1138"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Кролики</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348E8D"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Птица</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4D7EC7"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Лошади</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05840A"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Нутрии, песцы</w:t>
            </w:r>
          </w:p>
        </w:tc>
      </w:tr>
      <w:tr w:rsidR="00FC5BBA" w:rsidRPr="00736858" w14:paraId="6EC2D66E" w14:textId="77777777" w:rsidTr="00A34F63">
        <w:tc>
          <w:tcPr>
            <w:tcW w:w="1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791F71"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10 метров</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B7E6B9"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1B3BA4"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CC0D46"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725F24C"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CD2C78"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30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B2FCFC9"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4323D8"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5</w:t>
            </w:r>
          </w:p>
        </w:tc>
      </w:tr>
      <w:tr w:rsidR="00FC5BBA" w:rsidRPr="00736858" w14:paraId="77BC19A0" w14:textId="77777777" w:rsidTr="00A34F63">
        <w:tc>
          <w:tcPr>
            <w:tcW w:w="1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A9264F"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20 метров</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B2F715A"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8</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1C5C90"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17FC78"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3D60AE"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20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5B2F24B"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45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D05DD1F"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00B8BE"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8</w:t>
            </w:r>
          </w:p>
        </w:tc>
      </w:tr>
      <w:tr w:rsidR="00FC5BBA" w:rsidRPr="00736858" w14:paraId="6A044B0D" w14:textId="77777777" w:rsidTr="00A34F63">
        <w:tc>
          <w:tcPr>
            <w:tcW w:w="1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300FB5"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30 метров</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73A8A"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7EDAB47"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10</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3D0B968"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20</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96592DD"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30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BFF815"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60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9D28A1"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2C6AA6"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10</w:t>
            </w:r>
          </w:p>
        </w:tc>
      </w:tr>
      <w:tr w:rsidR="00FC5BBA" w:rsidRPr="00736858" w14:paraId="44189D59" w14:textId="77777777" w:rsidTr="00A34F63">
        <w:tc>
          <w:tcPr>
            <w:tcW w:w="1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C02F61"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40 метров</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4E6672C"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10A8AD"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23B656"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25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16D1A4"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40</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755698"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75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87F324"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877177" w14:textId="77777777" w:rsidR="00FC5BBA" w:rsidRPr="00736858" w:rsidRDefault="00FC5BBA" w:rsidP="00A34F63">
            <w:pPr>
              <w:suppressAutoHyphens/>
              <w:spacing w:after="0" w:line="100" w:lineRule="atLeast"/>
              <w:jc w:val="center"/>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до 15</w:t>
            </w:r>
          </w:p>
        </w:tc>
      </w:tr>
    </w:tbl>
    <w:p w14:paraId="7F59453B"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p>
    <w:p w14:paraId="1EC1F54D"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Для хозяйств с содержанием животных (свинарники, коровники, питомники, конюшни, зверофермы) до 50 голов и свыше санитарно-защитная зона - 50 метров. Возможно сокращение нормативного разрыва до 8-10 м по согласованию с соседями и органами местного самоуправления. Расстояние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 </w:t>
      </w:r>
    </w:p>
    <w:p w14:paraId="11EC5109"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12.16.</w:t>
      </w:r>
      <w:r w:rsidRPr="00736858">
        <w:rPr>
          <w:rFonts w:ascii="Times New Roman" w:eastAsia="Times New Roman" w:hAnsi="Times New Roman" w:cs="Times New Roman"/>
          <w:sz w:val="24"/>
          <w:szCs w:val="24"/>
          <w:lang w:eastAsia="ar-SA"/>
        </w:rPr>
        <w:t>  </w:t>
      </w:r>
      <w:proofErr w:type="spellStart"/>
      <w:r w:rsidRPr="00736858">
        <w:rPr>
          <w:rFonts w:ascii="Times New Roman" w:eastAsia="Times New Roman" w:hAnsi="Times New Roman" w:cs="Times New Roman"/>
          <w:sz w:val="24"/>
          <w:szCs w:val="24"/>
          <w:lang w:eastAsia="ar-SA"/>
        </w:rPr>
        <w:t>Хозпостройки</w:t>
      </w:r>
      <w:proofErr w:type="spellEnd"/>
      <w:r w:rsidRPr="00736858">
        <w:rPr>
          <w:rFonts w:ascii="Times New Roman" w:eastAsia="Times New Roman" w:hAnsi="Times New Roman" w:cs="Times New Roman"/>
          <w:sz w:val="24"/>
          <w:szCs w:val="24"/>
          <w:lang w:eastAsia="ar-SA"/>
        </w:rPr>
        <w:t xml:space="preserve"> для содержания скота и птицы должны быть удалены от водоразборных колонок, шахтных колодцев, каптажей родников, водоемов на расстояние не менее 20 метров. </w:t>
      </w:r>
    </w:p>
    <w:p w14:paraId="31ED7361"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12.17.  </w:t>
      </w:r>
      <w:r w:rsidRPr="00736858">
        <w:rPr>
          <w:rFonts w:ascii="Times New Roman" w:eastAsia="Times New Roman" w:hAnsi="Times New Roman" w:cs="Times New Roman"/>
          <w:sz w:val="24"/>
          <w:szCs w:val="24"/>
          <w:lang w:eastAsia="ar-SA"/>
        </w:rPr>
        <w:t xml:space="preserve">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 </w:t>
      </w:r>
      <w:bookmarkStart w:id="9" w:name="sub_1308"/>
      <w:bookmarkEnd w:id="9"/>
    </w:p>
    <w:p w14:paraId="7D70110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12.18.</w:t>
      </w:r>
      <w:r w:rsidRPr="00736858">
        <w:rPr>
          <w:rFonts w:ascii="Times New Roman" w:eastAsia="Times New Roman" w:hAnsi="Times New Roman" w:cs="Times New Roman"/>
          <w:sz w:val="24"/>
          <w:szCs w:val="24"/>
          <w:lang w:eastAsia="ar-SA"/>
        </w:rPr>
        <w:t>  Не допускать передвижение сельскохозяйственных животных на территории муниципального образования без сопровождающих лиц.</w:t>
      </w:r>
    </w:p>
    <w:p w14:paraId="4F4AFE22" w14:textId="77777777" w:rsidR="00FC5BBA" w:rsidRPr="00736858" w:rsidRDefault="00FC5BBA" w:rsidP="00FC5BBA">
      <w:pPr>
        <w:suppressAutoHyphens/>
        <w:spacing w:after="0" w:line="100" w:lineRule="atLeast"/>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lastRenderedPageBreak/>
        <w:t>12.19.</w:t>
      </w:r>
      <w:r w:rsidRPr="00736858">
        <w:rPr>
          <w:rFonts w:ascii="Times New Roman" w:eastAsia="Times New Roman" w:hAnsi="Times New Roman" w:cs="Times New Roman"/>
          <w:sz w:val="24"/>
          <w:szCs w:val="24"/>
          <w:lang w:eastAsia="ar-SA"/>
        </w:rPr>
        <w:t>  Выпас сельскохозяйственных животных можно осуществлять только на специально отведенных администрацией поселения местах выпаса под наблюдением владельца или уполномоченного им лица.</w:t>
      </w:r>
    </w:p>
    <w:p w14:paraId="0B043319" w14:textId="77777777" w:rsidR="00FC5BBA" w:rsidRPr="00736858" w:rsidRDefault="00FC5BBA" w:rsidP="00FC5BBA">
      <w:pPr>
        <w:suppressAutoHyphens/>
        <w:spacing w:after="0" w:line="100" w:lineRule="atLeast"/>
        <w:rPr>
          <w:rFonts w:ascii="Times New Roman" w:eastAsia="Times New Roman" w:hAnsi="Times New Roman" w:cs="Times New Roman"/>
          <w:sz w:val="24"/>
          <w:szCs w:val="24"/>
          <w:lang w:eastAsia="ar-SA"/>
        </w:rPr>
      </w:pPr>
    </w:p>
    <w:p w14:paraId="3B290A44"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                             13.  Контроль за исполнением Правил</w:t>
      </w:r>
    </w:p>
    <w:p w14:paraId="307BB7C8"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p>
    <w:p w14:paraId="15464EC6"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bookmarkStart w:id="10" w:name="sub_161"/>
      <w:r w:rsidRPr="00736858">
        <w:rPr>
          <w:rFonts w:ascii="Times New Roman" w:eastAsia="Times New Roman" w:hAnsi="Times New Roman" w:cs="Times New Roman"/>
          <w:b/>
          <w:sz w:val="24"/>
          <w:szCs w:val="24"/>
          <w:lang w:eastAsia="ar-SA"/>
        </w:rPr>
        <w:t>13.1.</w:t>
      </w:r>
      <w:r w:rsidRPr="00736858">
        <w:rPr>
          <w:rFonts w:ascii="Times New Roman" w:eastAsia="Times New Roman" w:hAnsi="Times New Roman" w:cs="Times New Roman"/>
          <w:sz w:val="24"/>
          <w:szCs w:val="24"/>
          <w:lang w:eastAsia="ar-SA"/>
        </w:rPr>
        <w:t>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14:paraId="4548B09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bookmarkStart w:id="11" w:name="sub_162"/>
      <w:bookmarkEnd w:id="10"/>
      <w:r w:rsidRPr="00736858">
        <w:rPr>
          <w:rFonts w:ascii="Times New Roman" w:eastAsia="Times New Roman" w:hAnsi="Times New Roman" w:cs="Times New Roman"/>
          <w:b/>
          <w:sz w:val="24"/>
          <w:szCs w:val="24"/>
          <w:lang w:eastAsia="ar-SA"/>
        </w:rPr>
        <w:t>13.2.</w:t>
      </w:r>
      <w:r w:rsidRPr="00736858">
        <w:rPr>
          <w:rFonts w:ascii="Times New Roman" w:eastAsia="Times New Roman" w:hAnsi="Times New Roman" w:cs="Times New Roman"/>
          <w:sz w:val="24"/>
          <w:szCs w:val="24"/>
          <w:lang w:eastAsia="ar-SA"/>
        </w:rPr>
        <w:t>  В случае выявления фактов нарушений настоящих Правил должностные лица администрации поселения вправе:</w:t>
      </w:r>
    </w:p>
    <w:bookmarkEnd w:id="11"/>
    <w:p w14:paraId="10AC30B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выдать письменное предписание об устранении нарушений;</w:t>
      </w:r>
    </w:p>
    <w:p w14:paraId="38D64A8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составить протокол об административном правонарушении в порядке, установленном действующим законодательством;</w:t>
      </w:r>
    </w:p>
    <w:p w14:paraId="0FF5F9A8"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 xml:space="preserve">-  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 </w:t>
      </w:r>
    </w:p>
    <w:p w14:paraId="6A7768FC"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13.3.</w:t>
      </w:r>
      <w:r w:rsidRPr="00736858">
        <w:rPr>
          <w:rFonts w:ascii="Times New Roman" w:eastAsia="Times New Roman" w:hAnsi="Times New Roman" w:cs="Times New Roman"/>
          <w:sz w:val="24"/>
          <w:szCs w:val="24"/>
          <w:lang w:eastAsia="ar-SA"/>
        </w:rPr>
        <w:t>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14:paraId="02038C47"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вышестоящему должностному лицу администрации МО МР «</w:t>
      </w:r>
      <w:proofErr w:type="spellStart"/>
      <w:r w:rsidRPr="00736858">
        <w:rPr>
          <w:rFonts w:ascii="Times New Roman" w:eastAsia="Times New Roman" w:hAnsi="Times New Roman" w:cs="Times New Roman"/>
          <w:sz w:val="24"/>
          <w:szCs w:val="24"/>
          <w:lang w:eastAsia="ar-SA"/>
        </w:rPr>
        <w:t>Усть-Вымский</w:t>
      </w:r>
      <w:proofErr w:type="spellEnd"/>
      <w:r w:rsidRPr="00736858">
        <w:rPr>
          <w:rFonts w:ascii="Times New Roman" w:eastAsia="Times New Roman" w:hAnsi="Times New Roman" w:cs="Times New Roman"/>
          <w:sz w:val="24"/>
          <w:szCs w:val="24"/>
          <w:lang w:eastAsia="ar-SA"/>
        </w:rPr>
        <w:t>» в досудебном порядке;</w:t>
      </w:r>
    </w:p>
    <w:p w14:paraId="5D293584"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sz w:val="24"/>
          <w:szCs w:val="24"/>
          <w:lang w:eastAsia="ar-SA"/>
        </w:rPr>
        <w:t>-  в суд в порядке, предусмотренном законодательством Российской Федерации.</w:t>
      </w:r>
    </w:p>
    <w:p w14:paraId="10F6EBDD"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p>
    <w:p w14:paraId="6BC33EC5" w14:textId="77777777" w:rsidR="00FC5BBA" w:rsidRPr="00736858" w:rsidRDefault="00FC5BBA" w:rsidP="00FC5BBA">
      <w:pPr>
        <w:suppressAutoHyphens/>
        <w:spacing w:after="0" w:line="100" w:lineRule="atLeast"/>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b/>
          <w:sz w:val="24"/>
          <w:szCs w:val="24"/>
          <w:lang w:eastAsia="ar-SA"/>
        </w:rPr>
        <w:t xml:space="preserve">                             13. Ответственность за нарушение Правил</w:t>
      </w:r>
    </w:p>
    <w:p w14:paraId="3C4C0254" w14:textId="77777777" w:rsidR="00FC5BBA" w:rsidRPr="00736858" w:rsidRDefault="00FC5BBA" w:rsidP="00FC5BBA">
      <w:pPr>
        <w:suppressAutoHyphens/>
        <w:spacing w:after="0" w:line="100" w:lineRule="atLeast"/>
        <w:rPr>
          <w:rFonts w:ascii="Times New Roman" w:eastAsia="Times New Roman" w:hAnsi="Times New Roman" w:cs="Times New Roman"/>
          <w:sz w:val="24"/>
          <w:szCs w:val="24"/>
          <w:lang w:eastAsia="ar-SA"/>
        </w:rPr>
      </w:pPr>
    </w:p>
    <w:p w14:paraId="4B02269C" w14:textId="77777777" w:rsidR="00FC5BBA" w:rsidRPr="00736858" w:rsidRDefault="00FC5BBA" w:rsidP="00FC5BBA">
      <w:pPr>
        <w:suppressAutoHyphens/>
        <w:spacing w:after="0" w:line="100" w:lineRule="atLeast"/>
        <w:jc w:val="both"/>
        <w:rPr>
          <w:rFonts w:ascii="Times New Roman" w:eastAsia="Times New Roman" w:hAnsi="Times New Roman" w:cs="Times New Roman"/>
          <w:b/>
          <w:sz w:val="24"/>
          <w:szCs w:val="24"/>
          <w:lang w:eastAsia="ar-SA"/>
        </w:rPr>
      </w:pPr>
      <w:r w:rsidRPr="00736858">
        <w:rPr>
          <w:rFonts w:ascii="Times New Roman" w:eastAsia="Times New Roman" w:hAnsi="Times New Roman" w:cs="Times New Roman"/>
          <w:sz w:val="24"/>
          <w:szCs w:val="24"/>
          <w:lang w:eastAsia="ar-SA"/>
        </w:rPr>
        <w:t>13.1.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14:paraId="2C8FFD33" w14:textId="77777777" w:rsidR="00FC5BBA" w:rsidRPr="00736858" w:rsidRDefault="00FC5BBA" w:rsidP="00FC5BBA">
      <w:pPr>
        <w:suppressAutoHyphens/>
        <w:spacing w:after="0" w:line="100" w:lineRule="atLeast"/>
        <w:jc w:val="both"/>
        <w:rPr>
          <w:rFonts w:ascii="Times New Roman" w:eastAsia="Times New Roman" w:hAnsi="Times New Roman" w:cs="Times New Roman"/>
          <w:sz w:val="24"/>
          <w:szCs w:val="24"/>
          <w:lang w:eastAsia="ar-SA"/>
        </w:rPr>
      </w:pPr>
      <w:r w:rsidRPr="00736858">
        <w:rPr>
          <w:rFonts w:ascii="Times New Roman" w:eastAsia="Times New Roman" w:hAnsi="Times New Roman" w:cs="Times New Roman"/>
          <w:b/>
          <w:sz w:val="24"/>
          <w:szCs w:val="24"/>
          <w:lang w:eastAsia="ar-SA"/>
        </w:rPr>
        <w:t>13.2.</w:t>
      </w:r>
      <w:r w:rsidRPr="00736858">
        <w:rPr>
          <w:rFonts w:ascii="Times New Roman" w:eastAsia="Times New Roman" w:hAnsi="Times New Roman" w:cs="Times New Roman"/>
          <w:sz w:val="24"/>
          <w:szCs w:val="24"/>
          <w:lang w:eastAsia="ar-SA"/>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14:paraId="2AF14ECB" w14:textId="77777777" w:rsidR="00FC5BBA" w:rsidRPr="00736858" w:rsidRDefault="00FC5BBA" w:rsidP="00FC5BBA">
      <w:pPr>
        <w:spacing w:after="0" w:line="240" w:lineRule="auto"/>
        <w:rPr>
          <w:rFonts w:ascii="Times New Roman" w:eastAsia="Times New Roman" w:hAnsi="Times New Roman" w:cs="Times New Roman"/>
          <w:sz w:val="24"/>
          <w:szCs w:val="24"/>
          <w:lang w:eastAsia="ru-RU"/>
        </w:rPr>
      </w:pPr>
    </w:p>
    <w:p w14:paraId="06687D3E" w14:textId="77777777" w:rsidR="00FC5BBA" w:rsidRPr="00736858" w:rsidRDefault="00FC5BBA" w:rsidP="00FC5BBA">
      <w:pPr>
        <w:spacing w:after="0" w:line="240" w:lineRule="auto"/>
        <w:rPr>
          <w:rFonts w:ascii="Times New Roman" w:eastAsia="Times New Roman" w:hAnsi="Times New Roman" w:cs="Times New Roman"/>
          <w:sz w:val="24"/>
          <w:szCs w:val="24"/>
          <w:lang w:eastAsia="ru-RU"/>
        </w:rPr>
      </w:pPr>
    </w:p>
    <w:p w14:paraId="71996F8A" w14:textId="77777777" w:rsidR="00FC5BBA" w:rsidRPr="00736858" w:rsidRDefault="00FC5BBA" w:rsidP="00FC5BBA">
      <w:pPr>
        <w:spacing w:after="0" w:line="240" w:lineRule="auto"/>
        <w:rPr>
          <w:rFonts w:ascii="Times New Roman" w:eastAsia="Times New Roman" w:hAnsi="Times New Roman" w:cs="Times New Roman"/>
          <w:sz w:val="24"/>
          <w:szCs w:val="24"/>
          <w:lang w:eastAsia="ru-RU"/>
        </w:rPr>
      </w:pPr>
    </w:p>
    <w:p w14:paraId="2658EDEE" w14:textId="77777777" w:rsidR="00FC5BBA" w:rsidRPr="00736858" w:rsidRDefault="00FC5BBA" w:rsidP="00FC5BBA">
      <w:pPr>
        <w:spacing w:after="0" w:line="240" w:lineRule="auto"/>
        <w:rPr>
          <w:rFonts w:ascii="Times New Roman" w:eastAsia="Times New Roman" w:hAnsi="Times New Roman" w:cs="Times New Roman"/>
          <w:sz w:val="24"/>
          <w:szCs w:val="24"/>
          <w:lang w:eastAsia="ru-RU"/>
        </w:rPr>
      </w:pPr>
    </w:p>
    <w:p w14:paraId="3CAC9369" w14:textId="77777777" w:rsidR="00FC5BBA" w:rsidRPr="00736858" w:rsidRDefault="00FC5BBA" w:rsidP="00FC5BBA">
      <w:pPr>
        <w:tabs>
          <w:tab w:val="left" w:pos="3549"/>
        </w:tabs>
        <w:spacing w:after="0" w:line="240" w:lineRule="auto"/>
        <w:rPr>
          <w:rFonts w:ascii="Times New Roman" w:eastAsia="Times New Roman" w:hAnsi="Times New Roman" w:cs="Times New Roman"/>
          <w:sz w:val="24"/>
          <w:szCs w:val="24"/>
          <w:lang w:eastAsia="ru-RU"/>
        </w:rPr>
      </w:pPr>
    </w:p>
    <w:p w14:paraId="439FF5B7" w14:textId="77777777" w:rsidR="00FC5BBA" w:rsidRPr="00736858" w:rsidRDefault="00FC5BBA" w:rsidP="00FC5BBA">
      <w:pPr>
        <w:spacing w:after="0" w:line="240" w:lineRule="auto"/>
        <w:rPr>
          <w:rFonts w:ascii="Times New Roman" w:eastAsia="Times New Roman" w:hAnsi="Times New Roman" w:cs="Times New Roman"/>
          <w:sz w:val="24"/>
          <w:szCs w:val="24"/>
          <w:lang w:eastAsia="ru-RU"/>
        </w:rPr>
      </w:pPr>
    </w:p>
    <w:bookmarkEnd w:id="0"/>
    <w:p w14:paraId="6AA24DC3" w14:textId="77777777" w:rsidR="00FC5BBA" w:rsidRPr="00736858" w:rsidRDefault="00FC5BBA" w:rsidP="00FC5BBA">
      <w:pPr>
        <w:widowControl w:val="0"/>
        <w:tabs>
          <w:tab w:val="left" w:pos="3930"/>
        </w:tabs>
        <w:autoSpaceDE w:val="0"/>
        <w:autoSpaceDN w:val="0"/>
        <w:adjustRightInd w:val="0"/>
        <w:spacing w:after="0" w:line="240" w:lineRule="auto"/>
        <w:rPr>
          <w:rFonts w:ascii="Times New Roman" w:eastAsia="Times New Roman" w:hAnsi="Times New Roman" w:cs="Times New Roman"/>
          <w:sz w:val="24"/>
          <w:szCs w:val="24"/>
          <w:lang w:eastAsia="ru-RU"/>
        </w:rPr>
      </w:pPr>
    </w:p>
    <w:p w14:paraId="6F8E1B56" w14:textId="77777777" w:rsidR="00FC5BBA" w:rsidRPr="00736858" w:rsidRDefault="00FC5BBA" w:rsidP="00FC5BBA">
      <w:pPr>
        <w:rPr>
          <w:rFonts w:ascii="Times New Roman" w:hAnsi="Times New Roman" w:cs="Times New Roman"/>
          <w:sz w:val="24"/>
          <w:szCs w:val="24"/>
        </w:rPr>
      </w:pPr>
    </w:p>
    <w:p w14:paraId="52AF1D58" w14:textId="77777777" w:rsidR="00134229" w:rsidRPr="00736858" w:rsidRDefault="00134229">
      <w:pPr>
        <w:rPr>
          <w:rFonts w:ascii="Times New Roman" w:hAnsi="Times New Roman" w:cs="Times New Roman"/>
          <w:sz w:val="24"/>
          <w:szCs w:val="24"/>
        </w:rPr>
      </w:pPr>
    </w:p>
    <w:sectPr w:rsidR="00134229" w:rsidRPr="00736858" w:rsidSect="00A34F63">
      <w:pgSz w:w="11906" w:h="16838"/>
      <w:pgMar w:top="709"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A20BE1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9E278B"/>
    <w:multiLevelType w:val="multilevel"/>
    <w:tmpl w:val="700E4E0C"/>
    <w:lvl w:ilvl="0">
      <w:start w:val="11"/>
      <w:numFmt w:val="decimal"/>
      <w:lvlText w:val="%1."/>
      <w:lvlJc w:val="left"/>
      <w:pPr>
        <w:ind w:left="750" w:hanging="750"/>
      </w:pPr>
      <w:rPr>
        <w:rFonts w:hint="default"/>
      </w:rPr>
    </w:lvl>
    <w:lvl w:ilvl="1">
      <w:start w:val="12"/>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0AB32C98"/>
    <w:multiLevelType w:val="multilevel"/>
    <w:tmpl w:val="9A02E6CC"/>
    <w:lvl w:ilvl="0">
      <w:start w:val="11"/>
      <w:numFmt w:val="decimal"/>
      <w:lvlText w:val="%1."/>
      <w:lvlJc w:val="left"/>
      <w:pPr>
        <w:ind w:left="750" w:hanging="750"/>
      </w:pPr>
      <w:rPr>
        <w:rFonts w:hint="default"/>
      </w:rPr>
    </w:lvl>
    <w:lvl w:ilvl="1">
      <w:start w:val="17"/>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0EBA1797"/>
    <w:multiLevelType w:val="hybridMultilevel"/>
    <w:tmpl w:val="3A1A47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706377"/>
    <w:multiLevelType w:val="singleLevel"/>
    <w:tmpl w:val="23C001C6"/>
    <w:lvl w:ilvl="0">
      <w:start w:val="1"/>
      <w:numFmt w:val="decimal"/>
      <w:lvlText w:val="%1)"/>
      <w:legacy w:legacy="1" w:legacySpace="0" w:legacyIndent="309"/>
      <w:lvlJc w:val="left"/>
      <w:rPr>
        <w:rFonts w:ascii="Times New Roman" w:hAnsi="Times New Roman" w:cs="Times New Roman" w:hint="default"/>
      </w:rPr>
    </w:lvl>
  </w:abstractNum>
  <w:abstractNum w:abstractNumId="8" w15:restartNumberingAfterBreak="0">
    <w:nsid w:val="10680AD4"/>
    <w:multiLevelType w:val="multilevel"/>
    <w:tmpl w:val="25FA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197763"/>
    <w:multiLevelType w:val="multilevel"/>
    <w:tmpl w:val="B0B800D0"/>
    <w:lvl w:ilvl="0">
      <w:start w:val="15"/>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9F0E7F"/>
    <w:multiLevelType w:val="multilevel"/>
    <w:tmpl w:val="B024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C7437"/>
    <w:multiLevelType w:val="multilevel"/>
    <w:tmpl w:val="4EF441C0"/>
    <w:lvl w:ilvl="0">
      <w:start w:val="15"/>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EB948A4"/>
    <w:multiLevelType w:val="multilevel"/>
    <w:tmpl w:val="19E2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97CF2"/>
    <w:multiLevelType w:val="singleLevel"/>
    <w:tmpl w:val="4A6204E8"/>
    <w:lvl w:ilvl="0">
      <w:start w:val="4"/>
      <w:numFmt w:val="decimal"/>
      <w:lvlText w:val="%1)"/>
      <w:legacy w:legacy="1" w:legacySpace="0" w:legacyIndent="389"/>
      <w:lvlJc w:val="left"/>
      <w:rPr>
        <w:rFonts w:ascii="Times New Roman" w:hAnsi="Times New Roman" w:cs="Times New Roman" w:hint="default"/>
      </w:rPr>
    </w:lvl>
  </w:abstractNum>
  <w:abstractNum w:abstractNumId="14" w15:restartNumberingAfterBreak="0">
    <w:nsid w:val="3DB20366"/>
    <w:multiLevelType w:val="multilevel"/>
    <w:tmpl w:val="1076CF6C"/>
    <w:lvl w:ilvl="0">
      <w:start w:val="4"/>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45422AFA"/>
    <w:multiLevelType w:val="multilevel"/>
    <w:tmpl w:val="F52EA076"/>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5F677C"/>
    <w:multiLevelType w:val="multilevel"/>
    <w:tmpl w:val="82F8DA3C"/>
    <w:lvl w:ilvl="0">
      <w:start w:val="13"/>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4B97339E"/>
    <w:multiLevelType w:val="multilevel"/>
    <w:tmpl w:val="10E8FD8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52EF61D0"/>
    <w:multiLevelType w:val="multilevel"/>
    <w:tmpl w:val="5268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EB502F"/>
    <w:multiLevelType w:val="hybridMultilevel"/>
    <w:tmpl w:val="483449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2A1E48"/>
    <w:multiLevelType w:val="multilevel"/>
    <w:tmpl w:val="707E2EB4"/>
    <w:lvl w:ilvl="0">
      <w:start w:val="1"/>
      <w:numFmt w:val="decimal"/>
      <w:lvlText w:val="%1."/>
      <w:lvlJc w:val="left"/>
      <w:pPr>
        <w:ind w:left="750" w:hanging="750"/>
      </w:pPr>
      <w:rPr>
        <w:rFonts w:hint="default"/>
      </w:rPr>
    </w:lvl>
    <w:lvl w:ilvl="1">
      <w:start w:val="17"/>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7583612A"/>
    <w:multiLevelType w:val="hybridMultilevel"/>
    <w:tmpl w:val="D8F01316"/>
    <w:lvl w:ilvl="0" w:tplc="6F628240">
      <w:start w:val="1"/>
      <w:numFmt w:val="decimal"/>
      <w:lvlText w:val="%1."/>
      <w:lvlJc w:val="left"/>
      <w:pPr>
        <w:tabs>
          <w:tab w:val="num" w:pos="1070"/>
        </w:tabs>
        <w:ind w:left="1070" w:hanging="360"/>
      </w:pPr>
      <w:rPr>
        <w:rFonts w:hint="default"/>
        <w:sz w:val="28"/>
        <w:szCs w:val="28"/>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2" w15:restartNumberingAfterBreak="0">
    <w:nsid w:val="7DA92302"/>
    <w:multiLevelType w:val="multilevel"/>
    <w:tmpl w:val="5C824E48"/>
    <w:lvl w:ilvl="0">
      <w:start w:val="11"/>
      <w:numFmt w:val="decimal"/>
      <w:lvlText w:val="%1."/>
      <w:lvlJc w:val="left"/>
      <w:pPr>
        <w:ind w:left="750" w:hanging="750"/>
      </w:pPr>
      <w:rPr>
        <w:rFonts w:hint="default"/>
      </w:rPr>
    </w:lvl>
    <w:lvl w:ilvl="1">
      <w:start w:val="10"/>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6"/>
  </w:num>
  <w:num w:numId="2">
    <w:abstractNumId w:val="7"/>
  </w:num>
  <w:num w:numId="3">
    <w:abstractNumId w:val="13"/>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8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5">
    <w:abstractNumId w:val="17"/>
  </w:num>
  <w:num w:numId="16">
    <w:abstractNumId w:val="14"/>
  </w:num>
  <w:num w:numId="17">
    <w:abstractNumId w:val="15"/>
  </w:num>
  <w:num w:numId="18">
    <w:abstractNumId w:val="22"/>
  </w:num>
  <w:num w:numId="19">
    <w:abstractNumId w:val="4"/>
  </w:num>
  <w:num w:numId="20">
    <w:abstractNumId w:val="20"/>
  </w:num>
  <w:num w:numId="21">
    <w:abstractNumId w:val="16"/>
  </w:num>
  <w:num w:numId="22">
    <w:abstractNumId w:val="12"/>
  </w:num>
  <w:num w:numId="23">
    <w:abstractNumId w:val="8"/>
  </w:num>
  <w:num w:numId="24">
    <w:abstractNumId w:val="10"/>
  </w:num>
  <w:num w:numId="25">
    <w:abstractNumId w:val="18"/>
  </w:num>
  <w:num w:numId="26">
    <w:abstractNumId w:val="11"/>
  </w:num>
  <w:num w:numId="27">
    <w:abstractNumId w:val="9"/>
  </w:num>
  <w:num w:numId="28">
    <w:abstractNumId w:val="5"/>
  </w:num>
  <w:num w:numId="29">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9"/>
  </w:num>
  <w:num w:numId="33">
    <w:abstractNumId w:val="2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6A"/>
    <w:rsid w:val="0005296A"/>
    <w:rsid w:val="000750FC"/>
    <w:rsid w:val="00110885"/>
    <w:rsid w:val="00134229"/>
    <w:rsid w:val="002B134B"/>
    <w:rsid w:val="002C476E"/>
    <w:rsid w:val="00314AE7"/>
    <w:rsid w:val="005C007F"/>
    <w:rsid w:val="005C1F32"/>
    <w:rsid w:val="00736858"/>
    <w:rsid w:val="008F7B9D"/>
    <w:rsid w:val="00A34F63"/>
    <w:rsid w:val="00C9653A"/>
    <w:rsid w:val="00DA7FB9"/>
    <w:rsid w:val="00FC079A"/>
    <w:rsid w:val="00FC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5D60"/>
  <w15:chartTrackingRefBased/>
  <w15:docId w15:val="{43C384EC-E0DF-42AA-BB63-D11DFF6B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5BBA"/>
  </w:style>
  <w:style w:type="paragraph" w:styleId="1">
    <w:name w:val="heading 1"/>
    <w:basedOn w:val="a"/>
    <w:next w:val="a"/>
    <w:link w:val="10"/>
    <w:uiPriority w:val="9"/>
    <w:qFormat/>
    <w:rsid w:val="00314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14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14A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semiHidden/>
    <w:unhideWhenUsed/>
    <w:qFormat/>
    <w:rsid w:val="00FC5BBA"/>
    <w:pPr>
      <w:keepNext/>
      <w:spacing w:after="0" w:line="240" w:lineRule="auto"/>
      <w:outlineLvl w:val="5"/>
    </w:pPr>
    <w:rPr>
      <w:rFonts w:ascii="Times New Roman" w:eastAsia="Times New Roman" w:hAnsi="Times New Roman" w:cs="Times New Roman"/>
      <w:b/>
      <w:sz w:val="52"/>
      <w:szCs w:val="20"/>
      <w:lang w:eastAsia="ru-RU"/>
    </w:rPr>
  </w:style>
  <w:style w:type="paragraph" w:styleId="7">
    <w:name w:val="heading 7"/>
    <w:basedOn w:val="a"/>
    <w:next w:val="a"/>
    <w:link w:val="70"/>
    <w:semiHidden/>
    <w:unhideWhenUsed/>
    <w:qFormat/>
    <w:rsid w:val="00FC5BBA"/>
    <w:pPr>
      <w:keepNext/>
      <w:spacing w:after="0" w:line="240" w:lineRule="auto"/>
      <w:outlineLvl w:val="6"/>
    </w:pPr>
    <w:rPr>
      <w:rFonts w:ascii="Times New Roman" w:eastAsia="Times New Roman" w:hAnsi="Times New Roman" w:cs="Times New Roman"/>
      <w:b/>
      <w:sz w:val="26"/>
      <w:szCs w:val="20"/>
      <w:lang w:eastAsia="ru-RU"/>
    </w:rPr>
  </w:style>
  <w:style w:type="paragraph" w:styleId="8">
    <w:name w:val="heading 8"/>
    <w:basedOn w:val="a"/>
    <w:next w:val="a"/>
    <w:link w:val="80"/>
    <w:semiHidden/>
    <w:unhideWhenUsed/>
    <w:qFormat/>
    <w:rsid w:val="00FC5BBA"/>
    <w:pPr>
      <w:keepNext/>
      <w:spacing w:after="0" w:line="240" w:lineRule="auto"/>
      <w:jc w:val="center"/>
      <w:outlineLvl w:val="7"/>
    </w:pPr>
    <w:rPr>
      <w:rFonts w:ascii="Times New Roman" w:eastAsia="Times New Roman" w:hAnsi="Times New Roman" w:cs="Times New Roman"/>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C5BBA"/>
    <w:rPr>
      <w:rFonts w:ascii="Times New Roman" w:eastAsia="Times New Roman" w:hAnsi="Times New Roman" w:cs="Times New Roman"/>
      <w:b/>
      <w:sz w:val="52"/>
      <w:szCs w:val="20"/>
      <w:lang w:eastAsia="ru-RU"/>
    </w:rPr>
  </w:style>
  <w:style w:type="character" w:customStyle="1" w:styleId="70">
    <w:name w:val="Заголовок 7 Знак"/>
    <w:basedOn w:val="a0"/>
    <w:link w:val="7"/>
    <w:semiHidden/>
    <w:rsid w:val="00FC5BBA"/>
    <w:rPr>
      <w:rFonts w:ascii="Times New Roman" w:eastAsia="Times New Roman" w:hAnsi="Times New Roman" w:cs="Times New Roman"/>
      <w:b/>
      <w:sz w:val="26"/>
      <w:szCs w:val="20"/>
      <w:lang w:eastAsia="ru-RU"/>
    </w:rPr>
  </w:style>
  <w:style w:type="character" w:customStyle="1" w:styleId="80">
    <w:name w:val="Заголовок 8 Знак"/>
    <w:basedOn w:val="a0"/>
    <w:link w:val="8"/>
    <w:semiHidden/>
    <w:rsid w:val="00FC5BBA"/>
    <w:rPr>
      <w:rFonts w:ascii="Times New Roman" w:eastAsia="Times New Roman" w:hAnsi="Times New Roman" w:cs="Times New Roman"/>
      <w:sz w:val="32"/>
      <w:szCs w:val="20"/>
      <w:lang w:val="en-US" w:eastAsia="ru-RU"/>
    </w:rPr>
  </w:style>
  <w:style w:type="numbering" w:customStyle="1" w:styleId="11">
    <w:name w:val="Нет списка1"/>
    <w:next w:val="a2"/>
    <w:uiPriority w:val="99"/>
    <w:semiHidden/>
    <w:unhideWhenUsed/>
    <w:rsid w:val="00FC5BBA"/>
  </w:style>
  <w:style w:type="paragraph" w:styleId="31">
    <w:name w:val="Body Text 3"/>
    <w:basedOn w:val="a"/>
    <w:link w:val="32"/>
    <w:unhideWhenUsed/>
    <w:rsid w:val="00FC5BBA"/>
    <w:pPr>
      <w:spacing w:after="0" w:line="240" w:lineRule="auto"/>
    </w:pPr>
    <w:rPr>
      <w:rFonts w:ascii="Times New Roman" w:eastAsia="Times New Roman" w:hAnsi="Times New Roman" w:cs="Times New Roman"/>
      <w:sz w:val="28"/>
      <w:szCs w:val="20"/>
      <w:lang w:val="en-US" w:eastAsia="ru-RU"/>
    </w:rPr>
  </w:style>
  <w:style w:type="character" w:customStyle="1" w:styleId="32">
    <w:name w:val="Основной текст 3 Знак"/>
    <w:basedOn w:val="a0"/>
    <w:link w:val="31"/>
    <w:rsid w:val="00FC5BBA"/>
    <w:rPr>
      <w:rFonts w:ascii="Times New Roman" w:eastAsia="Times New Roman" w:hAnsi="Times New Roman" w:cs="Times New Roman"/>
      <w:sz w:val="28"/>
      <w:szCs w:val="20"/>
      <w:lang w:val="en-US" w:eastAsia="ru-RU"/>
    </w:rPr>
  </w:style>
  <w:style w:type="numbering" w:customStyle="1" w:styleId="110">
    <w:name w:val="Нет списка11"/>
    <w:next w:val="a2"/>
    <w:semiHidden/>
    <w:unhideWhenUsed/>
    <w:rsid w:val="00FC5BBA"/>
  </w:style>
  <w:style w:type="paragraph" w:styleId="a3">
    <w:name w:val="header"/>
    <w:basedOn w:val="a"/>
    <w:link w:val="a4"/>
    <w:rsid w:val="00FC5BB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C5BBA"/>
    <w:rPr>
      <w:rFonts w:ascii="Times New Roman" w:eastAsia="Times New Roman" w:hAnsi="Times New Roman" w:cs="Times New Roman"/>
      <w:sz w:val="20"/>
      <w:szCs w:val="20"/>
      <w:lang w:eastAsia="ru-RU"/>
    </w:rPr>
  </w:style>
  <w:style w:type="character" w:styleId="a5">
    <w:name w:val="page number"/>
    <w:basedOn w:val="a0"/>
    <w:rsid w:val="00FC5BBA"/>
  </w:style>
  <w:style w:type="table" w:styleId="a6">
    <w:name w:val="Table Grid"/>
    <w:basedOn w:val="a1"/>
    <w:rsid w:val="00FC5B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FC5BB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FC5B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rsid w:val="00FC5BB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FC5BBA"/>
    <w:rPr>
      <w:rFonts w:ascii="Tahoma" w:eastAsia="Times New Roman" w:hAnsi="Tahoma" w:cs="Tahoma"/>
      <w:sz w:val="16"/>
      <w:szCs w:val="16"/>
      <w:lang w:eastAsia="ru-RU"/>
    </w:rPr>
  </w:style>
  <w:style w:type="paragraph" w:customStyle="1" w:styleId="ConsPlusTitle">
    <w:name w:val="ConsPlusTitle"/>
    <w:rsid w:val="00FC5BBA"/>
    <w:pPr>
      <w:widowControl w:val="0"/>
      <w:suppressAutoHyphens/>
      <w:spacing w:line="254" w:lineRule="auto"/>
    </w:pPr>
    <w:rPr>
      <w:rFonts w:ascii="Calibri" w:eastAsia="SimSun" w:hAnsi="Calibri" w:cs="Times New Roman"/>
      <w:b/>
      <w:bCs/>
      <w:sz w:val="24"/>
      <w:szCs w:val="24"/>
      <w:lang w:eastAsia="ar-SA"/>
    </w:rPr>
  </w:style>
  <w:style w:type="character" w:styleId="a9">
    <w:name w:val="Hyperlink"/>
    <w:rsid w:val="00FC5BBA"/>
    <w:rPr>
      <w:color w:val="0000FF"/>
      <w:u w:val="single"/>
    </w:rPr>
  </w:style>
  <w:style w:type="paragraph" w:styleId="aa">
    <w:name w:val="Normal (Web)"/>
    <w:basedOn w:val="a"/>
    <w:uiPriority w:val="99"/>
    <w:unhideWhenUsed/>
    <w:rsid w:val="00FC5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_"/>
    <w:link w:val="12"/>
    <w:rsid w:val="00FC5BBA"/>
    <w:rPr>
      <w:sz w:val="25"/>
      <w:szCs w:val="25"/>
      <w:shd w:val="clear" w:color="auto" w:fill="FFFFFF"/>
    </w:rPr>
  </w:style>
  <w:style w:type="paragraph" w:customStyle="1" w:styleId="12">
    <w:name w:val="Основной текст1"/>
    <w:basedOn w:val="a"/>
    <w:link w:val="ab"/>
    <w:rsid w:val="00FC5BBA"/>
    <w:pPr>
      <w:widowControl w:val="0"/>
      <w:shd w:val="clear" w:color="auto" w:fill="FFFFFF"/>
      <w:spacing w:after="0" w:line="0" w:lineRule="atLeast"/>
    </w:pPr>
    <w:rPr>
      <w:sz w:val="25"/>
      <w:szCs w:val="25"/>
    </w:rPr>
  </w:style>
  <w:style w:type="paragraph" w:styleId="ac">
    <w:name w:val="footer"/>
    <w:basedOn w:val="a"/>
    <w:link w:val="ad"/>
    <w:uiPriority w:val="99"/>
    <w:unhideWhenUsed/>
    <w:rsid w:val="00FC5B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FC5BB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4AE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314AE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14AE7"/>
    <w:rPr>
      <w:rFonts w:asciiTheme="majorHAnsi" w:eastAsiaTheme="majorEastAsia" w:hAnsiTheme="majorHAnsi" w:cstheme="majorBidi"/>
      <w:color w:val="1F3763" w:themeColor="accent1" w:themeShade="7F"/>
      <w:sz w:val="24"/>
      <w:szCs w:val="24"/>
    </w:rPr>
  </w:style>
  <w:style w:type="character" w:customStyle="1" w:styleId="s2">
    <w:name w:val="s2"/>
    <w:basedOn w:val="a0"/>
    <w:rsid w:val="00110885"/>
  </w:style>
  <w:style w:type="paragraph" w:customStyle="1" w:styleId="p17">
    <w:name w:val="p17"/>
    <w:basedOn w:val="a"/>
    <w:rsid w:val="00110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10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110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10885"/>
  </w:style>
  <w:style w:type="character" w:customStyle="1" w:styleId="apple-converted-space">
    <w:name w:val="apple-converted-space"/>
    <w:basedOn w:val="a0"/>
    <w:rsid w:val="00110885"/>
  </w:style>
  <w:style w:type="paragraph" w:customStyle="1" w:styleId="p24">
    <w:name w:val="p24"/>
    <w:basedOn w:val="a"/>
    <w:rsid w:val="001108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6D5EB00F70195815E5730B1E2A7475D99EC1C5C52F697E008DE21855B48CD1375F87F5F6D878E0n5RAF" TargetMode="External"/><Relationship Id="rId3" Type="http://schemas.openxmlformats.org/officeDocument/2006/relationships/settings" Target="settings.xml"/><Relationship Id="rId7" Type="http://schemas.openxmlformats.org/officeDocument/2006/relationships/hyperlink" Target="../AppData/Local/Microsoft/Windows/Temporary%20Internet%20Files/Content.Outlook/HRJVVM2W/&#1087;&#1088;&#1072;&#1074;&#1080;&#1083;&#1072;%20&#1073;&#1083;&#1072;&#1075;&#1086;&#1091;&#1089;&#1090;&#1088;&#1086;&#1081;&#1089;&#1074;&#1090;&#1072;%20%20&#1089;&#1087;%20&#1051;&#1077;&#1085;&#1080;&#1085;&#1075;&#1088;&#1072;&#107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DC24C4A4E2B997F64779DCC154812BB84826E342E3C99ECCB5FFC535H5n8H"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0EA07C27B2351D92AAF1033AF046073A734D6D8651A17B57AAFDF13857B41E02AE64DBB30B78EF2B8C71E4g8cFL" TargetMode="External"/><Relationship Id="rId4" Type="http://schemas.openxmlformats.org/officeDocument/2006/relationships/webSettings" Target="webSettings.xml"/><Relationship Id="rId9" Type="http://schemas.openxmlformats.org/officeDocument/2006/relationships/hyperlink" Target="consultantplus://offline/ref=0EA07C27B2351D92AAF11D37E62A593E77443B8B56AF7204FEA2AA6500BD1455E92B82F14F75EE2Ag8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41</Pages>
  <Words>20921</Words>
  <Characters>119254</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18</cp:revision>
  <cp:lastPrinted>2022-10-06T13:09:00Z</cp:lastPrinted>
  <dcterms:created xsi:type="dcterms:W3CDTF">2022-10-05T08:01:00Z</dcterms:created>
  <dcterms:modified xsi:type="dcterms:W3CDTF">2022-11-01T06:47:00Z</dcterms:modified>
</cp:coreProperties>
</file>