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6EE12" w14:textId="77777777" w:rsidR="00E91D76" w:rsidRDefault="00E91D76" w:rsidP="00E91D76">
      <w:pPr>
        <w:tabs>
          <w:tab w:val="left" w:pos="5103"/>
          <w:tab w:val="left" w:pos="5700"/>
        </w:tabs>
        <w:ind w:left="-540"/>
        <w:jc w:val="center"/>
        <w:rPr>
          <w:szCs w:val="26"/>
        </w:rPr>
      </w:pPr>
      <w:r>
        <w:rPr>
          <w:sz w:val="20"/>
        </w:rPr>
        <w:t xml:space="preserve">       </w:t>
      </w:r>
      <w:r>
        <w:rPr>
          <w:noProof/>
          <w:szCs w:val="26"/>
        </w:rPr>
        <w:drawing>
          <wp:inline distT="0" distB="0" distL="0" distR="0" wp14:anchorId="10EC5F0F" wp14:editId="570778D9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81EC7" w14:textId="77777777" w:rsidR="00E91D76" w:rsidRDefault="00E91D76" w:rsidP="00E91D76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 xml:space="preserve">        «К</w:t>
      </w:r>
      <w:r>
        <w:rPr>
          <w:rFonts w:ascii="Arial" w:hAnsi="Arial" w:cs="Arial"/>
          <w:b/>
          <w:szCs w:val="26"/>
        </w:rPr>
        <w:t>Ö</w:t>
      </w:r>
      <w:proofErr w:type="gramStart"/>
      <w:r>
        <w:rPr>
          <w:b/>
          <w:szCs w:val="26"/>
        </w:rPr>
        <w:t xml:space="preserve">ЖМУДОР»   </w:t>
      </w:r>
      <w:proofErr w:type="gramEnd"/>
      <w:r>
        <w:rPr>
          <w:b/>
          <w:szCs w:val="26"/>
        </w:rPr>
        <w:t xml:space="preserve">                                                              АДМИНИСТРАЦИЯ</w:t>
      </w:r>
    </w:p>
    <w:p w14:paraId="46F183E5" w14:textId="77777777" w:rsidR="00E91D76" w:rsidRDefault="00E91D76" w:rsidP="00E91D76">
      <w:pPr>
        <w:tabs>
          <w:tab w:val="left" w:pos="851"/>
        </w:tabs>
        <w:jc w:val="both"/>
        <w:rPr>
          <w:b/>
          <w:szCs w:val="26"/>
        </w:rPr>
      </w:pPr>
      <w:r>
        <w:rPr>
          <w:b/>
          <w:szCs w:val="26"/>
        </w:rPr>
        <w:t>СИКТ ОВМÖДЧÖМИНСА                                          СЕЛЬСКОГО ПОСЕЛЕНИЯ</w:t>
      </w:r>
    </w:p>
    <w:p w14:paraId="3A5DCC99" w14:textId="77777777" w:rsidR="00E91D76" w:rsidRDefault="00E91D76" w:rsidP="00E91D76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Cs w:val="26"/>
        </w:rPr>
      </w:pPr>
      <w:r>
        <w:rPr>
          <w:b/>
          <w:bCs/>
          <w:szCs w:val="26"/>
        </w:rPr>
        <w:t xml:space="preserve">    АДМИНИСТРАЦИЯ</w:t>
      </w:r>
      <w:r>
        <w:rPr>
          <w:b/>
          <w:bCs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Cs w:val="26"/>
        </w:rPr>
        <w:t xml:space="preserve">   «</w:t>
      </w:r>
      <w:proofErr w:type="gramEnd"/>
      <w:r>
        <w:rPr>
          <w:b/>
          <w:bCs/>
          <w:szCs w:val="26"/>
        </w:rPr>
        <w:t>КОЖМУДОР»</w:t>
      </w:r>
    </w:p>
    <w:p w14:paraId="3B7ECC58" w14:textId="77777777" w:rsidR="00E91D76" w:rsidRDefault="00E91D76" w:rsidP="00E91D76">
      <w:pPr>
        <w:tabs>
          <w:tab w:val="left" w:pos="525"/>
          <w:tab w:val="left" w:pos="851"/>
        </w:tabs>
        <w:jc w:val="both"/>
        <w:rPr>
          <w:b/>
          <w:szCs w:val="26"/>
        </w:rPr>
      </w:pPr>
    </w:p>
    <w:p w14:paraId="0A721FBE" w14:textId="77777777" w:rsidR="00E91D76" w:rsidRDefault="00E91D76" w:rsidP="00E91D76">
      <w:pPr>
        <w:keepNext/>
        <w:tabs>
          <w:tab w:val="left" w:pos="851"/>
        </w:tabs>
        <w:ind w:left="-426"/>
        <w:jc w:val="both"/>
        <w:outlineLvl w:val="5"/>
        <w:rPr>
          <w:b/>
          <w:szCs w:val="26"/>
        </w:rPr>
      </w:pPr>
      <w:r>
        <w:rPr>
          <w:b/>
          <w:szCs w:val="26"/>
        </w:rPr>
        <w:t xml:space="preserve">169052 Республика Коми </w:t>
      </w:r>
      <w:proofErr w:type="spellStart"/>
      <w:r>
        <w:rPr>
          <w:b/>
          <w:szCs w:val="26"/>
        </w:rPr>
        <w:t>Усть-Вымский</w:t>
      </w:r>
      <w:proofErr w:type="spellEnd"/>
      <w:r>
        <w:rPr>
          <w:b/>
          <w:szCs w:val="26"/>
        </w:rPr>
        <w:t xml:space="preserve"> район с. </w:t>
      </w:r>
      <w:proofErr w:type="spellStart"/>
      <w:r>
        <w:rPr>
          <w:b/>
          <w:szCs w:val="26"/>
        </w:rPr>
        <w:t>Кожмудор</w:t>
      </w:r>
      <w:proofErr w:type="spellEnd"/>
      <w:r>
        <w:rPr>
          <w:b/>
          <w:szCs w:val="26"/>
        </w:rPr>
        <w:t>, ул. Центральная, 52</w:t>
      </w:r>
    </w:p>
    <w:p w14:paraId="57387258" w14:textId="77777777" w:rsidR="00E91D76" w:rsidRDefault="00E91D76" w:rsidP="00E91D76">
      <w:pPr>
        <w:tabs>
          <w:tab w:val="left" w:pos="851"/>
        </w:tabs>
        <w:jc w:val="center"/>
        <w:rPr>
          <w:szCs w:val="26"/>
        </w:rPr>
      </w:pPr>
    </w:p>
    <w:p w14:paraId="2B878E42" w14:textId="77777777" w:rsidR="00E91D76" w:rsidRDefault="00E91D76" w:rsidP="00E91D76">
      <w:pPr>
        <w:tabs>
          <w:tab w:val="left" w:pos="851"/>
        </w:tabs>
        <w:jc w:val="center"/>
        <w:rPr>
          <w:b/>
          <w:bCs/>
          <w:szCs w:val="26"/>
        </w:rPr>
      </w:pPr>
      <w:r>
        <w:rPr>
          <w:b/>
          <w:bCs/>
          <w:szCs w:val="26"/>
        </w:rPr>
        <w:t>ТШ</w:t>
      </w:r>
      <w:r>
        <w:rPr>
          <w:rFonts w:ascii="Arial" w:hAnsi="Arial" w:cs="Arial"/>
          <w:b/>
          <w:bCs/>
          <w:szCs w:val="26"/>
        </w:rPr>
        <w:t>Ö</w:t>
      </w:r>
      <w:r>
        <w:rPr>
          <w:b/>
          <w:bCs/>
          <w:szCs w:val="26"/>
        </w:rPr>
        <w:t>КТ</w:t>
      </w:r>
      <w:r>
        <w:rPr>
          <w:rFonts w:ascii="Arial" w:hAnsi="Arial" w:cs="Arial"/>
          <w:b/>
          <w:bCs/>
          <w:szCs w:val="26"/>
        </w:rPr>
        <w:t>Ö</w:t>
      </w:r>
      <w:r>
        <w:rPr>
          <w:b/>
          <w:bCs/>
          <w:szCs w:val="26"/>
        </w:rPr>
        <w:t>М</w:t>
      </w:r>
    </w:p>
    <w:p w14:paraId="0A695039" w14:textId="77777777" w:rsidR="00E91D76" w:rsidRDefault="00E91D76" w:rsidP="00E91D76">
      <w:pPr>
        <w:tabs>
          <w:tab w:val="left" w:pos="851"/>
        </w:tabs>
        <w:jc w:val="center"/>
        <w:rPr>
          <w:b/>
          <w:bCs/>
          <w:szCs w:val="26"/>
        </w:rPr>
      </w:pPr>
    </w:p>
    <w:p w14:paraId="053750CF" w14:textId="77777777" w:rsidR="00E91D76" w:rsidRDefault="00E91D76" w:rsidP="00E91D76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РАСПОРЯЖЕНИЕ</w:t>
      </w:r>
    </w:p>
    <w:p w14:paraId="3623CE38" w14:textId="77777777" w:rsidR="00E91D76" w:rsidRDefault="00E91D76" w:rsidP="00E91D7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6AB1CF4" w14:textId="77777777" w:rsidR="00E91D76" w:rsidRDefault="00E91D76" w:rsidP="00E91D76">
      <w:pPr>
        <w:pStyle w:val="ConsPlusTitle"/>
        <w:jc w:val="center"/>
        <w:rPr>
          <w:sz w:val="28"/>
          <w:szCs w:val="28"/>
        </w:rPr>
      </w:pPr>
    </w:p>
    <w:p w14:paraId="3D82719E" w14:textId="23B122F0" w:rsidR="00E91D76" w:rsidRDefault="00E91D76" w:rsidP="00E91D76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</w:t>
      </w:r>
      <w:r w:rsidR="00F6249C">
        <w:rPr>
          <w:sz w:val="28"/>
          <w:szCs w:val="28"/>
        </w:rPr>
        <w:t>06 ма</w:t>
      </w:r>
      <w:r w:rsidR="00B73F07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B73F0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                                                                   № </w:t>
      </w:r>
      <w:r w:rsidR="009D1035">
        <w:rPr>
          <w:sz w:val="28"/>
          <w:szCs w:val="28"/>
        </w:rPr>
        <w:t>1</w:t>
      </w:r>
      <w:r w:rsidR="00F6249C">
        <w:rPr>
          <w:sz w:val="28"/>
          <w:szCs w:val="28"/>
        </w:rPr>
        <w:t>4</w:t>
      </w:r>
      <w:r>
        <w:rPr>
          <w:sz w:val="28"/>
          <w:szCs w:val="28"/>
        </w:rPr>
        <w:t>-р</w:t>
      </w:r>
    </w:p>
    <w:p w14:paraId="504D7DFC" w14:textId="77777777" w:rsidR="00E91D76" w:rsidRDefault="00E91D76" w:rsidP="00E91D76">
      <w:pPr>
        <w:pStyle w:val="ConsPlusTitle"/>
        <w:jc w:val="both"/>
        <w:rPr>
          <w:sz w:val="28"/>
          <w:szCs w:val="28"/>
        </w:rPr>
      </w:pPr>
    </w:p>
    <w:p w14:paraId="47E7003E" w14:textId="77777777" w:rsidR="00E91D76" w:rsidRDefault="00E91D76" w:rsidP="00E91D76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54B3F1BA" wp14:editId="164D3EB2">
                <wp:extent cx="304800" cy="304800"/>
                <wp:effectExtent l="0" t="0" r="0" b="0"/>
                <wp:docPr id="2" name="Прямоугольник 2" descr="https://apf.mail.ru/cgi-bin/readmsg/2019-08-07_001.jpg?id=15657668981013840875%3B0%3B1&amp;x-email=adm-kogmudor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4972F2" id="Прямоугольник 2" o:spid="_x0000_s1026" alt="https://apf.mail.ru/cgi-bin/readmsg/2019-08-07_001.jpg?id=15657668981013840875%3B0%3B1&amp;x-email=adm-kogmudor%40mail.ru&amp;exif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3owIxBAwAAVQ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</w:p>
    <w:p w14:paraId="0401203F" w14:textId="77777777" w:rsidR="00E91D76" w:rsidRDefault="00E91D76" w:rsidP="00E91D76">
      <w:pPr>
        <w:tabs>
          <w:tab w:val="left" w:pos="5245"/>
        </w:tabs>
        <w:jc w:val="center"/>
      </w:pPr>
    </w:p>
    <w:p w14:paraId="3A3EBC92" w14:textId="630C3396" w:rsidR="00E91D76" w:rsidRDefault="00E91D76" w:rsidP="00E91D76">
      <w:pPr>
        <w:tabs>
          <w:tab w:val="left" w:pos="5245"/>
        </w:tabs>
        <w:jc w:val="center"/>
        <w:rPr>
          <w:b/>
        </w:rPr>
      </w:pPr>
      <w:r>
        <w:rPr>
          <w:b/>
        </w:rPr>
        <w:t xml:space="preserve">        О внесении изменений в план-график по администрации СП «</w:t>
      </w:r>
      <w:proofErr w:type="spellStart"/>
      <w:r>
        <w:rPr>
          <w:b/>
        </w:rPr>
        <w:t>Кожмудор</w:t>
      </w:r>
      <w:proofErr w:type="spellEnd"/>
      <w:r>
        <w:rPr>
          <w:b/>
        </w:rPr>
        <w:t>» на 202</w:t>
      </w:r>
      <w:r w:rsidR="00F6249C">
        <w:rPr>
          <w:b/>
        </w:rPr>
        <w:t>5</w:t>
      </w:r>
      <w:r>
        <w:rPr>
          <w:b/>
        </w:rPr>
        <w:t xml:space="preserve"> год.</w:t>
      </w:r>
      <w:r>
        <w:rPr>
          <w:sz w:val="28"/>
          <w:szCs w:val="28"/>
        </w:rPr>
        <w:t xml:space="preserve"> </w:t>
      </w:r>
    </w:p>
    <w:p w14:paraId="13D502E9" w14:textId="77777777" w:rsidR="00E91D76" w:rsidRDefault="00E91D76" w:rsidP="00E91D76">
      <w:pPr>
        <w:tabs>
          <w:tab w:val="left" w:pos="5245"/>
        </w:tabs>
        <w:jc w:val="both"/>
        <w:rPr>
          <w:sz w:val="28"/>
          <w:szCs w:val="28"/>
        </w:rPr>
      </w:pPr>
    </w:p>
    <w:p w14:paraId="6DDD5E43" w14:textId="0BEC57A9" w:rsidR="00E91D76" w:rsidRDefault="00E91D76" w:rsidP="00E91D76">
      <w:pPr>
        <w:ind w:left="480"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от 5 апреля 2013 г. №44-ФЗ «О контрактной системе в сфере закупок товаров, работ, услуг для обеспечения государственных и муниципальных нужд» внести изменения в план-график    по администрации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на 202</w:t>
      </w:r>
      <w:r w:rsidR="00F6249C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год согласно приложению.</w:t>
      </w:r>
    </w:p>
    <w:p w14:paraId="60762454" w14:textId="77777777" w:rsidR="00E91D76" w:rsidRDefault="00E91D76" w:rsidP="00E91D76">
      <w:pPr>
        <w:ind w:left="480" w:firstLine="240"/>
        <w:jc w:val="both"/>
        <w:rPr>
          <w:sz w:val="28"/>
          <w:szCs w:val="28"/>
        </w:rPr>
      </w:pPr>
    </w:p>
    <w:p w14:paraId="2F5C8B40" w14:textId="77777777" w:rsidR="00E91D76" w:rsidRDefault="00E91D76" w:rsidP="00E91D76">
      <w:pPr>
        <w:ind w:left="480" w:firstLine="240"/>
        <w:jc w:val="both"/>
        <w:rPr>
          <w:sz w:val="28"/>
          <w:szCs w:val="28"/>
        </w:rPr>
      </w:pPr>
    </w:p>
    <w:p w14:paraId="0C56DCD6" w14:textId="77777777" w:rsidR="00E91D76" w:rsidRDefault="00E91D76" w:rsidP="00E91D76">
      <w:pPr>
        <w:ind w:left="480" w:firstLine="240"/>
        <w:jc w:val="both"/>
        <w:rPr>
          <w:sz w:val="28"/>
          <w:szCs w:val="28"/>
        </w:rPr>
      </w:pPr>
    </w:p>
    <w:p w14:paraId="7B62B543" w14:textId="77777777" w:rsidR="00E91D76" w:rsidRDefault="00E91D76" w:rsidP="00E91D76">
      <w:pPr>
        <w:ind w:left="480" w:firstLine="240"/>
        <w:jc w:val="both"/>
        <w:rPr>
          <w:sz w:val="28"/>
          <w:szCs w:val="28"/>
        </w:rPr>
      </w:pPr>
    </w:p>
    <w:p w14:paraId="14D0BC09" w14:textId="77777777" w:rsidR="00E91D76" w:rsidRDefault="00E91D76" w:rsidP="00E91D76">
      <w:pPr>
        <w:ind w:firstLine="708"/>
        <w:jc w:val="both"/>
        <w:rPr>
          <w:sz w:val="28"/>
          <w:szCs w:val="28"/>
        </w:rPr>
      </w:pPr>
    </w:p>
    <w:p w14:paraId="26CA5FF1" w14:textId="77777777" w:rsidR="00E91D76" w:rsidRDefault="00E91D76" w:rsidP="00E91D76">
      <w:pPr>
        <w:ind w:firstLine="708"/>
        <w:jc w:val="both"/>
        <w:rPr>
          <w:sz w:val="28"/>
          <w:szCs w:val="28"/>
        </w:rPr>
      </w:pPr>
    </w:p>
    <w:p w14:paraId="3CCF5CA5" w14:textId="77777777" w:rsidR="00E91D76" w:rsidRDefault="00E91D76" w:rsidP="00E91D76">
      <w:pPr>
        <w:ind w:firstLine="708"/>
        <w:jc w:val="both"/>
        <w:rPr>
          <w:sz w:val="28"/>
          <w:szCs w:val="28"/>
        </w:rPr>
      </w:pPr>
    </w:p>
    <w:p w14:paraId="7A21F357" w14:textId="77777777" w:rsidR="00E91D76" w:rsidRDefault="00E91D76" w:rsidP="00E91D76">
      <w:pPr>
        <w:tabs>
          <w:tab w:val="left" w:pos="5245"/>
        </w:tabs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Д.И.Турбылев</w:t>
      </w:r>
      <w:proofErr w:type="spellEnd"/>
      <w:r>
        <w:rPr>
          <w:sz w:val="28"/>
          <w:szCs w:val="28"/>
        </w:rPr>
        <w:t xml:space="preserve">                                     </w:t>
      </w:r>
    </w:p>
    <w:p w14:paraId="038142CD" w14:textId="77777777" w:rsidR="00E91D76" w:rsidRDefault="00E91D76" w:rsidP="00E91D76">
      <w:pPr>
        <w:ind w:firstLine="708"/>
        <w:jc w:val="both"/>
        <w:rPr>
          <w:sz w:val="28"/>
          <w:szCs w:val="28"/>
        </w:rPr>
      </w:pPr>
    </w:p>
    <w:p w14:paraId="6E33AB1D" w14:textId="77777777" w:rsidR="0015699F" w:rsidRDefault="0015699F"/>
    <w:sectPr w:rsidR="0015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E6"/>
    <w:rsid w:val="0015699F"/>
    <w:rsid w:val="00286282"/>
    <w:rsid w:val="003741E6"/>
    <w:rsid w:val="00417269"/>
    <w:rsid w:val="00421AA5"/>
    <w:rsid w:val="00474E47"/>
    <w:rsid w:val="009C2412"/>
    <w:rsid w:val="009D1035"/>
    <w:rsid w:val="00B73F07"/>
    <w:rsid w:val="00CF3815"/>
    <w:rsid w:val="00E91D76"/>
    <w:rsid w:val="00F6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4342"/>
  <w15:chartTrackingRefBased/>
  <w15:docId w15:val="{149C0F1F-4E59-4088-A07B-B8906FB6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D7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91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19</cp:revision>
  <cp:lastPrinted>2025-05-07T07:15:00Z</cp:lastPrinted>
  <dcterms:created xsi:type="dcterms:W3CDTF">2022-09-15T12:07:00Z</dcterms:created>
  <dcterms:modified xsi:type="dcterms:W3CDTF">2025-05-07T07:19:00Z</dcterms:modified>
</cp:coreProperties>
</file>