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34565E6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76043C" w:rsidRPr="00082A0F">
        <w:rPr>
          <w:sz w:val="28"/>
          <w:szCs w:val="28"/>
        </w:rPr>
        <w:t>12</w:t>
      </w:r>
      <w:r w:rsidR="0076043C">
        <w:rPr>
          <w:sz w:val="28"/>
          <w:szCs w:val="28"/>
        </w:rPr>
        <w:t xml:space="preserve"> дека</w:t>
      </w:r>
      <w:r w:rsidR="008F7552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76043C">
        <w:rPr>
          <w:sz w:val="28"/>
          <w:szCs w:val="28"/>
        </w:rPr>
        <w:t>41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6A032F16" w14:textId="77777777" w:rsidR="0046511B" w:rsidRDefault="00DD3D52" w:rsidP="0088341D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бюджетные ассигнования на</w:t>
      </w:r>
      <w:r w:rsidR="0046511B">
        <w:rPr>
          <w:b w:val="0"/>
          <w:sz w:val="28"/>
          <w:szCs w:val="28"/>
        </w:rPr>
        <w:t>:</w:t>
      </w:r>
    </w:p>
    <w:p w14:paraId="37EA4AD0" w14:textId="1614DED9" w:rsidR="0046511B" w:rsidRDefault="0046511B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bookmarkStart w:id="0" w:name="_Hlk130217832"/>
      <w:r w:rsidR="0076043C">
        <w:rPr>
          <w:b w:val="0"/>
          <w:sz w:val="28"/>
          <w:szCs w:val="28"/>
        </w:rPr>
        <w:t xml:space="preserve">заработную плату муниципальному служащему в сумме </w:t>
      </w:r>
      <w:r w:rsidR="00082A0F">
        <w:rPr>
          <w:b w:val="0"/>
          <w:sz w:val="28"/>
          <w:szCs w:val="28"/>
        </w:rPr>
        <w:t>11</w:t>
      </w:r>
      <w:r w:rsidR="0076043C">
        <w:rPr>
          <w:b w:val="0"/>
          <w:sz w:val="28"/>
          <w:szCs w:val="28"/>
        </w:rPr>
        <w:t>900 (</w:t>
      </w:r>
      <w:proofErr w:type="gramStart"/>
      <w:r w:rsidR="00082A0F">
        <w:rPr>
          <w:b w:val="0"/>
          <w:sz w:val="28"/>
          <w:szCs w:val="28"/>
        </w:rPr>
        <w:t xml:space="preserve">одиннадцать </w:t>
      </w:r>
      <w:r w:rsidR="0076043C">
        <w:rPr>
          <w:b w:val="0"/>
          <w:sz w:val="28"/>
          <w:szCs w:val="28"/>
        </w:rPr>
        <w:t xml:space="preserve"> тысяч</w:t>
      </w:r>
      <w:proofErr w:type="gramEnd"/>
      <w:r w:rsidR="0076043C">
        <w:rPr>
          <w:b w:val="0"/>
          <w:sz w:val="28"/>
          <w:szCs w:val="28"/>
        </w:rPr>
        <w:t xml:space="preserve"> девятьсот) рублей;</w:t>
      </w:r>
    </w:p>
    <w:p w14:paraId="0486FA38" w14:textId="6B6BC0F0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заработную плату старшему инспектору в сумме 3200 (три тысячи двести) рублей;</w:t>
      </w:r>
    </w:p>
    <w:p w14:paraId="1FD59899" w14:textId="4A8E717B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страховые взносы муниципального служащего в сумме 19000 (девятнадцать тысяч) рублей;</w:t>
      </w:r>
    </w:p>
    <w:p w14:paraId="6D9E9567" w14:textId="77777777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общепроизводственные расходы в сумме 15000 (пятнадцать тысяч) рублей;</w:t>
      </w:r>
    </w:p>
    <w:p w14:paraId="0E4937CF" w14:textId="3D4F6AE5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приобретение материальных запасов на сумму 9800 (девять тысяч </w:t>
      </w:r>
      <w:proofErr w:type="gramStart"/>
      <w:r>
        <w:rPr>
          <w:b w:val="0"/>
          <w:sz w:val="28"/>
          <w:szCs w:val="28"/>
        </w:rPr>
        <w:t>восемьсот )</w:t>
      </w:r>
      <w:proofErr w:type="gramEnd"/>
      <w:r>
        <w:rPr>
          <w:b w:val="0"/>
          <w:sz w:val="28"/>
          <w:szCs w:val="28"/>
        </w:rPr>
        <w:t xml:space="preserve"> рублей;</w:t>
      </w:r>
    </w:p>
    <w:p w14:paraId="2AC4A205" w14:textId="1A87004B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страховка автотранспортных средств в сумме 490 (четыреста девяносто) рублей;</w:t>
      </w:r>
    </w:p>
    <w:p w14:paraId="4822FBA9" w14:textId="129022F0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коммунальные услуги в сумме 1788 (одна тысяча семьсот восемьдесят восемь) рублей;</w:t>
      </w:r>
    </w:p>
    <w:p w14:paraId="3E9917EC" w14:textId="680D5593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транспортный налог в сумме 191 (сто девяносто один) рубль;</w:t>
      </w:r>
    </w:p>
    <w:p w14:paraId="6298CBAE" w14:textId="59B8D505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благоустройство на сумму 6800 (шесть тысяч восемьсот</w:t>
      </w:r>
      <w:r w:rsidR="00612577">
        <w:rPr>
          <w:b w:val="0"/>
          <w:sz w:val="28"/>
          <w:szCs w:val="28"/>
        </w:rPr>
        <w:t>) рублей.</w:t>
      </w:r>
    </w:p>
    <w:p w14:paraId="441878FC" w14:textId="2F6A7208" w:rsidR="0076043C" w:rsidRDefault="0076043C" w:rsidP="0076043C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bookmarkEnd w:id="0"/>
    <w:p w14:paraId="12BDEF5A" w14:textId="64A67F48" w:rsidR="001B379D" w:rsidRDefault="0046511B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88341D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43D05401" w14:textId="3D11448A" w:rsidR="00802B4F" w:rsidRDefault="00612577" w:rsidP="006125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заработную плату и страховые взносы главы на сумму 27544 (двадцать                                      семь тысяч пятьсот сорок четыре) рубля;</w:t>
      </w:r>
    </w:p>
    <w:p w14:paraId="576BAC1B" w14:textId="6E71CF37" w:rsidR="00612577" w:rsidRDefault="00612577" w:rsidP="006125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заработную плату младшего обслуживающего персонала в сумме 12415 (двенадцать тысяч четыреста пятнадцать) рублей;</w:t>
      </w:r>
    </w:p>
    <w:p w14:paraId="26DD8896" w14:textId="651C8EC6" w:rsidR="00612577" w:rsidRDefault="00612577" w:rsidP="006125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обслуживание уличного освещения в сумме 16794 (шестнадцать тысяч семьсот девяносто четыре) рубля;</w:t>
      </w:r>
    </w:p>
    <w:p w14:paraId="6173F978" w14:textId="7ABD6613" w:rsidR="00612577" w:rsidRDefault="00612577" w:rsidP="006125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электроэнергию в су</w:t>
      </w:r>
      <w:r w:rsidR="00B27F3D">
        <w:rPr>
          <w:b w:val="0"/>
          <w:sz w:val="28"/>
          <w:szCs w:val="28"/>
        </w:rPr>
        <w:t>мме 1</w:t>
      </w:r>
      <w:r w:rsidR="00082A0F">
        <w:rPr>
          <w:b w:val="0"/>
          <w:sz w:val="28"/>
          <w:szCs w:val="28"/>
        </w:rPr>
        <w:t>1416</w:t>
      </w:r>
      <w:r w:rsidR="00B27F3D">
        <w:rPr>
          <w:b w:val="0"/>
          <w:sz w:val="28"/>
          <w:szCs w:val="28"/>
        </w:rPr>
        <w:t xml:space="preserve"> (</w:t>
      </w:r>
      <w:r w:rsidR="00082A0F">
        <w:rPr>
          <w:b w:val="0"/>
          <w:sz w:val="28"/>
          <w:szCs w:val="28"/>
        </w:rPr>
        <w:t xml:space="preserve">одиннадцать тысяч </w:t>
      </w:r>
      <w:bookmarkStart w:id="1" w:name="_GoBack"/>
      <w:bookmarkEnd w:id="1"/>
      <w:r w:rsidR="00082A0F">
        <w:rPr>
          <w:b w:val="0"/>
          <w:sz w:val="28"/>
          <w:szCs w:val="28"/>
        </w:rPr>
        <w:t>четыреста шестнадцать</w:t>
      </w:r>
      <w:r w:rsidR="00B27F3D">
        <w:rPr>
          <w:b w:val="0"/>
          <w:sz w:val="28"/>
          <w:szCs w:val="28"/>
        </w:rPr>
        <w:t>) рублей.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82A0F"/>
    <w:rsid w:val="000E5C4E"/>
    <w:rsid w:val="001B379D"/>
    <w:rsid w:val="002175F5"/>
    <w:rsid w:val="002F7826"/>
    <w:rsid w:val="0036757E"/>
    <w:rsid w:val="0046511B"/>
    <w:rsid w:val="004976C3"/>
    <w:rsid w:val="005F0E2A"/>
    <w:rsid w:val="00612577"/>
    <w:rsid w:val="00685E58"/>
    <w:rsid w:val="0076043C"/>
    <w:rsid w:val="007A5092"/>
    <w:rsid w:val="00802B4F"/>
    <w:rsid w:val="008804DD"/>
    <w:rsid w:val="0088341D"/>
    <w:rsid w:val="008F7552"/>
    <w:rsid w:val="0090422B"/>
    <w:rsid w:val="00AA7055"/>
    <w:rsid w:val="00AB330D"/>
    <w:rsid w:val="00B27F3D"/>
    <w:rsid w:val="00BE7A29"/>
    <w:rsid w:val="00C30D90"/>
    <w:rsid w:val="00C35409"/>
    <w:rsid w:val="00C57780"/>
    <w:rsid w:val="00C72C27"/>
    <w:rsid w:val="00CA4A83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40</cp:revision>
  <cp:lastPrinted>2024-12-13T06:01:00Z</cp:lastPrinted>
  <dcterms:created xsi:type="dcterms:W3CDTF">2023-03-20T11:49:00Z</dcterms:created>
  <dcterms:modified xsi:type="dcterms:W3CDTF">2024-12-13T06:02:00Z</dcterms:modified>
</cp:coreProperties>
</file>