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D21B6" w14:textId="4CF8EF67" w:rsidR="0042170A" w:rsidRPr="0042170A" w:rsidRDefault="0058399C" w:rsidP="0058399C">
      <w:pPr>
        <w:tabs>
          <w:tab w:val="left" w:pos="5103"/>
          <w:tab w:val="left" w:pos="5700"/>
        </w:tabs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                                                             </w:t>
      </w:r>
      <w:r w:rsidR="0042170A" w:rsidRPr="0042170A">
        <w:rPr>
          <w:noProof/>
          <w:sz w:val="26"/>
          <w:szCs w:val="26"/>
        </w:rPr>
        <w:drawing>
          <wp:inline distT="0" distB="0" distL="0" distR="0" wp14:anchorId="7600FDA2" wp14:editId="1F0F1B00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31AC8" w14:textId="77777777" w:rsidR="0042170A" w:rsidRPr="0042170A" w:rsidRDefault="0042170A" w:rsidP="0042170A">
      <w:pPr>
        <w:tabs>
          <w:tab w:val="left" w:pos="851"/>
        </w:tabs>
        <w:jc w:val="both"/>
        <w:rPr>
          <w:b/>
          <w:sz w:val="26"/>
          <w:szCs w:val="26"/>
        </w:rPr>
      </w:pPr>
      <w:r w:rsidRPr="0042170A">
        <w:rPr>
          <w:b/>
          <w:sz w:val="26"/>
          <w:szCs w:val="26"/>
        </w:rPr>
        <w:t xml:space="preserve">        «К</w:t>
      </w:r>
      <w:r w:rsidRPr="0042170A">
        <w:rPr>
          <w:rFonts w:ascii="Arial" w:hAnsi="Arial" w:cs="Arial"/>
          <w:b/>
          <w:sz w:val="26"/>
          <w:szCs w:val="26"/>
        </w:rPr>
        <w:t>Ö</w:t>
      </w:r>
      <w:proofErr w:type="gramStart"/>
      <w:r w:rsidRPr="0042170A">
        <w:rPr>
          <w:b/>
          <w:sz w:val="26"/>
          <w:szCs w:val="26"/>
        </w:rPr>
        <w:t xml:space="preserve">ЖМУДОР»   </w:t>
      </w:r>
      <w:proofErr w:type="gramEnd"/>
      <w:r w:rsidRPr="0042170A"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58E7586D" w14:textId="77777777" w:rsidR="0042170A" w:rsidRPr="0042170A" w:rsidRDefault="0042170A" w:rsidP="0042170A">
      <w:pPr>
        <w:tabs>
          <w:tab w:val="left" w:pos="851"/>
        </w:tabs>
        <w:jc w:val="both"/>
        <w:rPr>
          <w:b/>
          <w:sz w:val="26"/>
          <w:szCs w:val="26"/>
        </w:rPr>
      </w:pPr>
      <w:r w:rsidRPr="0042170A">
        <w:rPr>
          <w:b/>
          <w:sz w:val="26"/>
          <w:szCs w:val="26"/>
        </w:rPr>
        <w:t>СИКТ ОВМÖДЧÖМИНСА                                          СЕЛЬСКОГО ПОСЕЛЕНИЯ</w:t>
      </w:r>
    </w:p>
    <w:p w14:paraId="3E382B7C" w14:textId="77777777" w:rsidR="0042170A" w:rsidRPr="0042170A" w:rsidRDefault="0042170A" w:rsidP="0042170A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 w:rsidRPr="0042170A">
        <w:rPr>
          <w:b/>
          <w:bCs/>
          <w:sz w:val="26"/>
          <w:szCs w:val="26"/>
        </w:rPr>
        <w:t xml:space="preserve">    АДМИНИСТРАЦИЯ</w:t>
      </w:r>
      <w:r w:rsidRPr="0042170A"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 w:rsidRPr="0042170A">
        <w:rPr>
          <w:b/>
          <w:bCs/>
          <w:sz w:val="26"/>
          <w:szCs w:val="26"/>
        </w:rPr>
        <w:t xml:space="preserve">   «</w:t>
      </w:r>
      <w:proofErr w:type="gramEnd"/>
      <w:r w:rsidRPr="0042170A">
        <w:rPr>
          <w:b/>
          <w:bCs/>
          <w:sz w:val="26"/>
          <w:szCs w:val="26"/>
        </w:rPr>
        <w:t>КОЖМУДОР»</w:t>
      </w:r>
    </w:p>
    <w:p w14:paraId="0BE8FE61" w14:textId="77777777" w:rsidR="0042170A" w:rsidRPr="0042170A" w:rsidRDefault="0042170A" w:rsidP="0042170A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047389E9" w14:textId="77777777" w:rsidR="0042170A" w:rsidRPr="0042170A" w:rsidRDefault="0042170A" w:rsidP="0042170A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 w:rsidRPr="0042170A">
        <w:rPr>
          <w:b/>
          <w:sz w:val="26"/>
          <w:szCs w:val="26"/>
        </w:rPr>
        <w:t xml:space="preserve">169052 Республика Коми </w:t>
      </w:r>
      <w:proofErr w:type="spellStart"/>
      <w:r w:rsidRPr="0042170A">
        <w:rPr>
          <w:b/>
          <w:sz w:val="26"/>
          <w:szCs w:val="26"/>
        </w:rPr>
        <w:t>Усть-Вымский</w:t>
      </w:r>
      <w:proofErr w:type="spellEnd"/>
      <w:r w:rsidRPr="0042170A">
        <w:rPr>
          <w:b/>
          <w:sz w:val="26"/>
          <w:szCs w:val="26"/>
        </w:rPr>
        <w:t xml:space="preserve"> район с. </w:t>
      </w:r>
      <w:proofErr w:type="spellStart"/>
      <w:r w:rsidRPr="0042170A">
        <w:rPr>
          <w:b/>
          <w:sz w:val="26"/>
          <w:szCs w:val="26"/>
        </w:rPr>
        <w:t>Кожмудор</w:t>
      </w:r>
      <w:proofErr w:type="spellEnd"/>
      <w:r w:rsidRPr="0042170A">
        <w:rPr>
          <w:b/>
          <w:sz w:val="26"/>
          <w:szCs w:val="26"/>
        </w:rPr>
        <w:t>, ул. Центральная, 52</w:t>
      </w:r>
    </w:p>
    <w:p w14:paraId="5F7E6BBC" w14:textId="77777777" w:rsidR="0042170A" w:rsidRPr="0042170A" w:rsidRDefault="0042170A" w:rsidP="0042170A">
      <w:pPr>
        <w:tabs>
          <w:tab w:val="left" w:pos="851"/>
        </w:tabs>
        <w:jc w:val="center"/>
        <w:rPr>
          <w:sz w:val="26"/>
          <w:szCs w:val="26"/>
        </w:rPr>
      </w:pPr>
    </w:p>
    <w:p w14:paraId="0FF7FF10" w14:textId="77777777" w:rsidR="0042170A" w:rsidRPr="0042170A" w:rsidRDefault="0042170A" w:rsidP="0042170A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 w:rsidRPr="0042170A">
        <w:rPr>
          <w:b/>
          <w:bCs/>
          <w:sz w:val="26"/>
          <w:szCs w:val="26"/>
        </w:rPr>
        <w:t>ТШ</w:t>
      </w:r>
      <w:r w:rsidRPr="0042170A">
        <w:rPr>
          <w:rFonts w:ascii="Arial" w:hAnsi="Arial" w:cs="Arial"/>
          <w:b/>
          <w:bCs/>
          <w:sz w:val="26"/>
          <w:szCs w:val="26"/>
        </w:rPr>
        <w:t>Ö</w:t>
      </w:r>
      <w:r w:rsidRPr="0042170A">
        <w:rPr>
          <w:b/>
          <w:bCs/>
          <w:sz w:val="26"/>
          <w:szCs w:val="26"/>
        </w:rPr>
        <w:t>КТ</w:t>
      </w:r>
      <w:r w:rsidRPr="0042170A">
        <w:rPr>
          <w:rFonts w:ascii="Arial" w:hAnsi="Arial" w:cs="Arial"/>
          <w:b/>
          <w:bCs/>
          <w:sz w:val="26"/>
          <w:szCs w:val="26"/>
        </w:rPr>
        <w:t>Ö</w:t>
      </w:r>
      <w:r w:rsidRPr="0042170A">
        <w:rPr>
          <w:b/>
          <w:bCs/>
          <w:sz w:val="26"/>
          <w:szCs w:val="26"/>
        </w:rPr>
        <w:t>М</w:t>
      </w:r>
    </w:p>
    <w:p w14:paraId="3800D4A4" w14:textId="77777777" w:rsidR="0042170A" w:rsidRPr="0042170A" w:rsidRDefault="0042170A" w:rsidP="0042170A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12EA6A87" w14:textId="77777777" w:rsidR="0042170A" w:rsidRPr="0042170A" w:rsidRDefault="0042170A" w:rsidP="0042170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2170A"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46057371" w14:textId="77777777" w:rsidR="0042170A" w:rsidRPr="0042170A" w:rsidRDefault="0042170A" w:rsidP="0042170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F1EEE96" w14:textId="54785192" w:rsidR="007B1EC7" w:rsidRPr="0042170A" w:rsidRDefault="007B1EC7" w:rsidP="0042170A">
      <w:r>
        <w:rPr>
          <w:sz w:val="28"/>
          <w:szCs w:val="28"/>
        </w:rPr>
        <w:t xml:space="preserve">от </w:t>
      </w:r>
      <w:r w:rsidR="0042170A">
        <w:rPr>
          <w:sz w:val="28"/>
          <w:szCs w:val="28"/>
        </w:rPr>
        <w:t>03 октября</w:t>
      </w:r>
      <w:r>
        <w:rPr>
          <w:sz w:val="28"/>
          <w:szCs w:val="28"/>
        </w:rPr>
        <w:t xml:space="preserve"> 20</w:t>
      </w:r>
      <w:r w:rsidR="0042170A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                                                           </w:t>
      </w:r>
      <w:proofErr w:type="gramStart"/>
      <w:r>
        <w:rPr>
          <w:sz w:val="28"/>
          <w:szCs w:val="28"/>
        </w:rPr>
        <w:t xml:space="preserve">№  </w:t>
      </w:r>
      <w:r w:rsidR="0058399C">
        <w:rPr>
          <w:sz w:val="28"/>
          <w:szCs w:val="28"/>
        </w:rPr>
        <w:t>42</w:t>
      </w:r>
      <w:proofErr w:type="gramEnd"/>
      <w:r w:rsidR="0058399C">
        <w:rPr>
          <w:sz w:val="28"/>
          <w:szCs w:val="28"/>
        </w:rPr>
        <w:t>/2</w:t>
      </w:r>
      <w:r>
        <w:rPr>
          <w:sz w:val="28"/>
          <w:szCs w:val="28"/>
        </w:rPr>
        <w:t>-р</w:t>
      </w:r>
    </w:p>
    <w:p w14:paraId="10B3E083" w14:textId="77777777" w:rsidR="007B1EC7" w:rsidRDefault="007B1EC7" w:rsidP="007B1EC7">
      <w:pPr>
        <w:pStyle w:val="ConsPlusTitle"/>
        <w:rPr>
          <w:sz w:val="28"/>
          <w:szCs w:val="28"/>
        </w:rPr>
      </w:pPr>
    </w:p>
    <w:p w14:paraId="5FB8CA58" w14:textId="536379FB" w:rsidR="007B1EC7" w:rsidRDefault="007B1EC7" w:rsidP="007B1EC7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Присвоить с </w:t>
      </w:r>
      <w:bookmarkStart w:id="1" w:name="_Hlk123206967"/>
      <w:r w:rsidR="0058399C">
        <w:rPr>
          <w:b w:val="0"/>
          <w:sz w:val="28"/>
          <w:szCs w:val="28"/>
        </w:rPr>
        <w:t>03 октября 2022</w:t>
      </w:r>
      <w:r>
        <w:rPr>
          <w:b w:val="0"/>
          <w:sz w:val="28"/>
          <w:szCs w:val="28"/>
        </w:rPr>
        <w:t xml:space="preserve"> </w:t>
      </w:r>
      <w:bookmarkEnd w:id="1"/>
      <w:r>
        <w:rPr>
          <w:b w:val="0"/>
          <w:sz w:val="28"/>
          <w:szCs w:val="28"/>
        </w:rPr>
        <w:t>года классный чин муниципальной службы и установить ежемесячную надбавку к должностному окладу за классный чин следующему муниципальному служащему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»:</w:t>
      </w:r>
    </w:p>
    <w:p w14:paraId="4F377A1E" w14:textId="77777777" w:rsidR="007B1EC7" w:rsidRDefault="007B1EC7" w:rsidP="007B1EC7">
      <w:pPr>
        <w:pStyle w:val="ConsPlusTitle"/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250"/>
        <w:gridCol w:w="2410"/>
        <w:gridCol w:w="2369"/>
      </w:tblGrid>
      <w:tr w:rsidR="007B1EC7" w14:paraId="40D4B2C6" w14:textId="77777777" w:rsidTr="00FC74F4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BD2C" w14:textId="77777777" w:rsidR="007B1EC7" w:rsidRDefault="007B1EC7" w:rsidP="00FC74F4">
            <w:pPr>
              <w:pStyle w:val="ConsPlusTitle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0685" w14:textId="77777777" w:rsidR="007B1EC7" w:rsidRDefault="007B1EC7" w:rsidP="00FC74F4">
            <w:pPr>
              <w:pStyle w:val="ConsPlusTitle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E55F" w14:textId="77777777" w:rsidR="007B1EC7" w:rsidRDefault="007B1EC7" w:rsidP="00FC74F4">
            <w:pPr>
              <w:pStyle w:val="ConsPlusTitle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Классный чин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4B2C" w14:textId="77777777" w:rsidR="007B1EC7" w:rsidRDefault="007B1EC7" w:rsidP="00FC74F4">
            <w:pPr>
              <w:pStyle w:val="ConsPlusTitle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Ежемесячная надбавка к должностному окладу за классный чин, рублей</w:t>
            </w:r>
          </w:p>
        </w:tc>
      </w:tr>
      <w:tr w:rsidR="007B1EC7" w14:paraId="30EB7EEB" w14:textId="77777777" w:rsidTr="00FC74F4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1CF6" w14:textId="69A6A196" w:rsidR="007B1EC7" w:rsidRDefault="0058399C" w:rsidP="00FC74F4">
            <w:pPr>
              <w:pStyle w:val="ConsPlusTitle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Козлова Ольга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Панелейионовна</w:t>
            </w:r>
            <w:proofErr w:type="spell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EAB4" w14:textId="77777777" w:rsidR="007B1EC7" w:rsidRDefault="007B1EC7" w:rsidP="00FC74F4">
            <w:pPr>
              <w:pStyle w:val="ConsPlusTitle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ACFE" w14:textId="4EE746BB" w:rsidR="007B1EC7" w:rsidRDefault="007B1EC7" w:rsidP="00FC74F4">
            <w:pPr>
              <w:pStyle w:val="ConsPlusTitle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Референт муниципальной службы </w:t>
            </w:r>
            <w:r w:rsidR="0058399C">
              <w:rPr>
                <w:b w:val="0"/>
                <w:sz w:val="28"/>
                <w:szCs w:val="28"/>
                <w:lang w:eastAsia="en-US"/>
              </w:rPr>
              <w:t>2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класса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6F8F" w14:textId="2E558C07" w:rsidR="007B1EC7" w:rsidRDefault="005D48A4" w:rsidP="00FC74F4">
            <w:pPr>
              <w:pStyle w:val="ConsPlusTitle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1544</w:t>
            </w:r>
          </w:p>
        </w:tc>
      </w:tr>
    </w:tbl>
    <w:p w14:paraId="5570B92A" w14:textId="77777777" w:rsidR="007B1EC7" w:rsidRDefault="007B1EC7" w:rsidP="007B1EC7">
      <w:pPr>
        <w:pStyle w:val="ConsPlusTitle"/>
        <w:jc w:val="both"/>
        <w:rPr>
          <w:b w:val="0"/>
          <w:sz w:val="28"/>
          <w:szCs w:val="28"/>
        </w:rPr>
      </w:pPr>
    </w:p>
    <w:p w14:paraId="607C5826" w14:textId="77777777" w:rsidR="007B1EC7" w:rsidRDefault="007B1EC7" w:rsidP="007B1EC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Основание:</w:t>
      </w:r>
    </w:p>
    <w:p w14:paraId="1D4E861E" w14:textId="77777777" w:rsidR="007B1EC7" w:rsidRDefault="007B1EC7" w:rsidP="007B1EC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постановление Правительства Республики Коми от 30 августа 2012 года № 363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службы»,</w:t>
      </w:r>
    </w:p>
    <w:p w14:paraId="687BFE58" w14:textId="5668FE81" w:rsidR="007B1EC7" w:rsidRDefault="007B1EC7" w:rsidP="007B1EC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протокол аттестационной комиссии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от </w:t>
      </w:r>
      <w:r w:rsidR="005D48A4" w:rsidRPr="005D48A4">
        <w:rPr>
          <w:b w:val="0"/>
          <w:sz w:val="28"/>
          <w:szCs w:val="28"/>
        </w:rPr>
        <w:t xml:space="preserve">03 октября 2022 </w:t>
      </w:r>
      <w:r>
        <w:rPr>
          <w:b w:val="0"/>
          <w:sz w:val="28"/>
          <w:szCs w:val="28"/>
        </w:rPr>
        <w:t>года № 1.</w:t>
      </w:r>
    </w:p>
    <w:p w14:paraId="77D960D0" w14:textId="77777777" w:rsidR="007B1EC7" w:rsidRDefault="007B1EC7" w:rsidP="007B1EC7">
      <w:pPr>
        <w:pStyle w:val="ConsPlusTitle"/>
        <w:jc w:val="both"/>
        <w:rPr>
          <w:b w:val="0"/>
          <w:sz w:val="28"/>
          <w:szCs w:val="28"/>
        </w:rPr>
      </w:pPr>
    </w:p>
    <w:p w14:paraId="69640C83" w14:textId="3E55F371" w:rsidR="007B1EC7" w:rsidRDefault="007B1EC7" w:rsidP="007B1EC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</w:t>
      </w:r>
      <w:proofErr w:type="gramEnd"/>
      <w:r>
        <w:rPr>
          <w:b w:val="0"/>
          <w:sz w:val="28"/>
          <w:szCs w:val="28"/>
        </w:rPr>
        <w:t xml:space="preserve">                      </w:t>
      </w:r>
      <w:r w:rsidR="005D48A4">
        <w:rPr>
          <w:b w:val="0"/>
          <w:sz w:val="28"/>
          <w:szCs w:val="28"/>
        </w:rPr>
        <w:t xml:space="preserve">                   </w:t>
      </w:r>
      <w:proofErr w:type="spellStart"/>
      <w:r w:rsidR="005D48A4">
        <w:rPr>
          <w:b w:val="0"/>
          <w:sz w:val="28"/>
          <w:szCs w:val="28"/>
        </w:rPr>
        <w:t>Д.И.Турбылев</w:t>
      </w:r>
      <w:proofErr w:type="spellEnd"/>
    </w:p>
    <w:p w14:paraId="3E40EEA8" w14:textId="77777777" w:rsidR="007B1EC7" w:rsidRDefault="007B1EC7" w:rsidP="007B1EC7">
      <w:pPr>
        <w:pStyle w:val="ConsPlusTitle"/>
        <w:jc w:val="both"/>
        <w:rPr>
          <w:b w:val="0"/>
          <w:sz w:val="28"/>
          <w:szCs w:val="28"/>
        </w:rPr>
      </w:pPr>
    </w:p>
    <w:p w14:paraId="5C10808A" w14:textId="77777777" w:rsidR="007B1EC7" w:rsidRDefault="007B1EC7" w:rsidP="007B1EC7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распоряжением ознакомлена:</w:t>
      </w:r>
    </w:p>
    <w:p w14:paraId="0020225A" w14:textId="3DC6D6FD" w:rsidR="007B1EC7" w:rsidRDefault="007B1EC7" w:rsidP="007B1EC7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 «____» ______________ 20</w:t>
      </w:r>
      <w:r w:rsidR="005D48A4">
        <w:rPr>
          <w:b w:val="0"/>
          <w:sz w:val="28"/>
          <w:szCs w:val="28"/>
        </w:rPr>
        <w:t>22</w:t>
      </w:r>
      <w:r>
        <w:rPr>
          <w:b w:val="0"/>
          <w:sz w:val="28"/>
          <w:szCs w:val="28"/>
        </w:rPr>
        <w:t>г.</w:t>
      </w:r>
    </w:p>
    <w:p w14:paraId="6BD27F9B" w14:textId="77777777" w:rsidR="007B1EC7" w:rsidRDefault="007B1EC7" w:rsidP="007B1EC7">
      <w:pPr>
        <w:pStyle w:val="ConsPlusTitle"/>
        <w:rPr>
          <w:b w:val="0"/>
          <w:sz w:val="28"/>
          <w:szCs w:val="28"/>
        </w:rPr>
      </w:pPr>
    </w:p>
    <w:bookmarkEnd w:id="0"/>
    <w:p w14:paraId="74B444B0" w14:textId="77777777" w:rsidR="006A5706" w:rsidRDefault="006A5706"/>
    <w:sectPr w:rsidR="006A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E7"/>
    <w:rsid w:val="0042170A"/>
    <w:rsid w:val="0058399C"/>
    <w:rsid w:val="005D48A4"/>
    <w:rsid w:val="006A5706"/>
    <w:rsid w:val="007B1EC7"/>
    <w:rsid w:val="00B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E6AD"/>
  <w15:chartTrackingRefBased/>
  <w15:docId w15:val="{F431C836-D2D4-4C54-907E-5F3F9FF0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dcterms:created xsi:type="dcterms:W3CDTF">2022-12-29T08:32:00Z</dcterms:created>
  <dcterms:modified xsi:type="dcterms:W3CDTF">2022-12-29T08:57:00Z</dcterms:modified>
</cp:coreProperties>
</file>