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848A2" w14:textId="77777777" w:rsidR="0093215E" w:rsidRDefault="0093215E" w:rsidP="0093215E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FEA0063" wp14:editId="3F1D9B6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4DB6" w14:textId="77777777" w:rsidR="0093215E" w:rsidRDefault="0093215E" w:rsidP="0093215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438D174F" w14:textId="77777777" w:rsidR="0093215E" w:rsidRDefault="0093215E" w:rsidP="0093215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16C40386" w14:textId="77777777" w:rsidR="0093215E" w:rsidRDefault="0093215E" w:rsidP="0093215E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78C7ECA4" w14:textId="77777777" w:rsidR="0093215E" w:rsidRDefault="0093215E" w:rsidP="0093215E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8CE3BED" w14:textId="77777777" w:rsidR="0093215E" w:rsidRDefault="0093215E" w:rsidP="0093215E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0ADDBFC1" w14:textId="77777777" w:rsidR="0093215E" w:rsidRDefault="0093215E" w:rsidP="0093215E">
      <w:pPr>
        <w:tabs>
          <w:tab w:val="left" w:pos="851"/>
        </w:tabs>
        <w:jc w:val="center"/>
        <w:rPr>
          <w:sz w:val="26"/>
          <w:szCs w:val="26"/>
        </w:rPr>
      </w:pPr>
    </w:p>
    <w:p w14:paraId="7811FB9E" w14:textId="77777777" w:rsidR="0093215E" w:rsidRDefault="0093215E" w:rsidP="0093215E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64EED88D" w14:textId="77777777" w:rsidR="0093215E" w:rsidRDefault="0093215E" w:rsidP="0093215E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39F698AD" w14:textId="77777777" w:rsidR="0093215E" w:rsidRDefault="0093215E" w:rsidP="0093215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444BFD90" w14:textId="77777777" w:rsidR="0093215E" w:rsidRDefault="0093215E" w:rsidP="009321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24B598D" w14:textId="77777777" w:rsidR="0093215E" w:rsidRDefault="0093215E" w:rsidP="0093215E">
      <w:pPr>
        <w:pStyle w:val="ConsPlusTitle"/>
        <w:jc w:val="center"/>
        <w:rPr>
          <w:sz w:val="28"/>
          <w:szCs w:val="28"/>
        </w:rPr>
      </w:pPr>
    </w:p>
    <w:p w14:paraId="0FB740B4" w14:textId="5B994796" w:rsidR="0093215E" w:rsidRDefault="0093215E" w:rsidP="0093215E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2022 года                                                                        № 5</w:t>
      </w:r>
      <w:r>
        <w:rPr>
          <w:sz w:val="28"/>
          <w:szCs w:val="28"/>
        </w:rPr>
        <w:t>8</w:t>
      </w:r>
      <w:r>
        <w:rPr>
          <w:sz w:val="28"/>
          <w:szCs w:val="28"/>
        </w:rPr>
        <w:t>-р</w:t>
      </w:r>
    </w:p>
    <w:p w14:paraId="043A0200" w14:textId="77777777" w:rsidR="0093215E" w:rsidRDefault="0093215E" w:rsidP="0093215E">
      <w:pPr>
        <w:pStyle w:val="ConsPlusTitle"/>
        <w:jc w:val="center"/>
        <w:rPr>
          <w:sz w:val="28"/>
          <w:szCs w:val="28"/>
        </w:rPr>
      </w:pPr>
    </w:p>
    <w:p w14:paraId="406B6DDA" w14:textId="77777777" w:rsidR="0093215E" w:rsidRDefault="0093215E" w:rsidP="0093215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74621258" w14:textId="77777777" w:rsidR="0093215E" w:rsidRDefault="0093215E" w:rsidP="0093215E">
      <w:pPr>
        <w:pStyle w:val="ConsPlusTitle"/>
        <w:jc w:val="both"/>
        <w:rPr>
          <w:sz w:val="28"/>
          <w:szCs w:val="28"/>
        </w:rPr>
      </w:pPr>
    </w:p>
    <w:p w14:paraId="7166A51D" w14:textId="77777777" w:rsidR="0093215E" w:rsidRDefault="0093215E" w:rsidP="0093215E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09D94026" w14:textId="77777777" w:rsidR="0093215E" w:rsidRDefault="0093215E" w:rsidP="0093215E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на:</w:t>
      </w:r>
    </w:p>
    <w:p w14:paraId="6E7EB9F5" w14:textId="05815F66" w:rsidR="0093215E" w:rsidRDefault="0093215E" w:rsidP="0093215E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оплату налога главы на </w:t>
      </w:r>
      <w:bookmarkStart w:id="0" w:name="_Hlk121835307"/>
      <w:r>
        <w:rPr>
          <w:b w:val="0"/>
          <w:sz w:val="28"/>
          <w:szCs w:val="28"/>
        </w:rPr>
        <w:t xml:space="preserve">сумму </w:t>
      </w:r>
      <w:r>
        <w:rPr>
          <w:b w:val="0"/>
          <w:sz w:val="28"/>
          <w:szCs w:val="28"/>
        </w:rPr>
        <w:t>4300</w:t>
      </w:r>
      <w:r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четыре тысячи триста</w:t>
      </w:r>
      <w:r>
        <w:rPr>
          <w:b w:val="0"/>
          <w:sz w:val="28"/>
          <w:szCs w:val="28"/>
        </w:rPr>
        <w:t xml:space="preserve">) </w:t>
      </w:r>
      <w:proofErr w:type="gramStart"/>
      <w:r>
        <w:rPr>
          <w:b w:val="0"/>
          <w:sz w:val="28"/>
          <w:szCs w:val="28"/>
        </w:rPr>
        <w:t xml:space="preserve">рублей </w:t>
      </w:r>
      <w:bookmarkEnd w:id="0"/>
      <w:r>
        <w:rPr>
          <w:b w:val="0"/>
          <w:sz w:val="28"/>
          <w:szCs w:val="28"/>
        </w:rPr>
        <w:t>;</w:t>
      </w:r>
      <w:proofErr w:type="gramEnd"/>
    </w:p>
    <w:p w14:paraId="33ECA461" w14:textId="77777777" w:rsidR="0093215E" w:rsidRDefault="0093215E" w:rsidP="0093215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 Увеличить ассигнования </w:t>
      </w:r>
      <w:proofErr w:type="gramStart"/>
      <w:r>
        <w:rPr>
          <w:b w:val="0"/>
          <w:sz w:val="28"/>
          <w:szCs w:val="28"/>
        </w:rPr>
        <w:t>на :</w:t>
      </w:r>
      <w:proofErr w:type="gramEnd"/>
    </w:p>
    <w:p w14:paraId="186AEDB7" w14:textId="5C9218CE" w:rsidR="0093215E" w:rsidRDefault="0093215E" w:rsidP="0093215E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 </w:t>
      </w:r>
      <w:r>
        <w:rPr>
          <w:b w:val="0"/>
          <w:sz w:val="28"/>
          <w:szCs w:val="28"/>
        </w:rPr>
        <w:t>оплату налогов</w:t>
      </w:r>
      <w:bookmarkStart w:id="1" w:name="_GoBack"/>
      <w:bookmarkEnd w:id="1"/>
      <w:r>
        <w:rPr>
          <w:b w:val="0"/>
          <w:sz w:val="28"/>
          <w:szCs w:val="28"/>
        </w:rPr>
        <w:t xml:space="preserve"> по муниципальной службе</w:t>
      </w:r>
      <w:r>
        <w:rPr>
          <w:b w:val="0"/>
          <w:sz w:val="28"/>
          <w:szCs w:val="28"/>
        </w:rPr>
        <w:t xml:space="preserve"> на </w:t>
      </w:r>
      <w:r w:rsidRPr="0093215E">
        <w:rPr>
          <w:b w:val="0"/>
          <w:sz w:val="28"/>
          <w:szCs w:val="28"/>
        </w:rPr>
        <w:t>сумму 4300 (четыре тысячи триста) рублей</w:t>
      </w:r>
      <w:r>
        <w:rPr>
          <w:b w:val="0"/>
          <w:sz w:val="28"/>
          <w:szCs w:val="28"/>
        </w:rPr>
        <w:t>.</w:t>
      </w:r>
    </w:p>
    <w:p w14:paraId="5DC49B3E" w14:textId="77777777" w:rsidR="0093215E" w:rsidRDefault="0093215E" w:rsidP="0093215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Финансовому управлению администрация МР «</w:t>
      </w:r>
      <w:proofErr w:type="spellStart"/>
      <w:r>
        <w:rPr>
          <w:b w:val="0"/>
          <w:sz w:val="28"/>
          <w:szCs w:val="28"/>
        </w:rPr>
        <w:t>Усть-</w:t>
      </w:r>
      <w:proofErr w:type="gramStart"/>
      <w:r>
        <w:rPr>
          <w:b w:val="0"/>
          <w:sz w:val="28"/>
          <w:szCs w:val="28"/>
        </w:rPr>
        <w:t>Вымский</w:t>
      </w:r>
      <w:proofErr w:type="spellEnd"/>
      <w:r>
        <w:rPr>
          <w:b w:val="0"/>
          <w:sz w:val="28"/>
          <w:szCs w:val="28"/>
        </w:rPr>
        <w:t>»  произвести</w:t>
      </w:r>
      <w:proofErr w:type="gramEnd"/>
      <w:r>
        <w:rPr>
          <w:b w:val="0"/>
          <w:sz w:val="28"/>
          <w:szCs w:val="28"/>
        </w:rPr>
        <w:t xml:space="preserve"> соответствующие изменения сводной бюджетной росписи бюджета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на 2022 год.</w:t>
      </w:r>
    </w:p>
    <w:p w14:paraId="5A8485A5" w14:textId="77777777" w:rsidR="0093215E" w:rsidRDefault="0093215E" w:rsidP="0093215E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2907E8E7" w14:textId="77777777" w:rsidR="0093215E" w:rsidRDefault="0093215E" w:rsidP="0093215E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2F7EB737" w14:textId="77777777" w:rsidR="0093215E" w:rsidRDefault="0093215E" w:rsidP="0093215E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2B4795E5" w14:textId="77777777" w:rsidR="0093215E" w:rsidRDefault="0093215E" w:rsidP="0093215E">
      <w:pPr>
        <w:pStyle w:val="ConsPlusTitle"/>
        <w:ind w:left="420"/>
        <w:rPr>
          <w:b w:val="0"/>
          <w:sz w:val="28"/>
          <w:szCs w:val="28"/>
        </w:rPr>
      </w:pPr>
    </w:p>
    <w:p w14:paraId="744E2EA8" w14:textId="77777777" w:rsidR="0093215E" w:rsidRDefault="0093215E" w:rsidP="0093215E">
      <w:pPr>
        <w:pStyle w:val="ConsPlusTitle"/>
        <w:ind w:left="4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7660D345" w14:textId="77777777" w:rsidR="0093215E" w:rsidRDefault="0093215E" w:rsidP="0093215E">
      <w:r>
        <w:rPr>
          <w:noProof/>
        </w:rPr>
        <mc:AlternateContent>
          <mc:Choice Requires="wps">
            <w:drawing>
              <wp:inline distT="0" distB="0" distL="0" distR="0" wp14:anchorId="6DE066AF" wp14:editId="54D0295B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FCF49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7B960229" w14:textId="77777777" w:rsidR="0093215E" w:rsidRDefault="0093215E" w:rsidP="0093215E"/>
    <w:p w14:paraId="44DDE817" w14:textId="77777777" w:rsidR="0093215E" w:rsidRDefault="0093215E" w:rsidP="0093215E"/>
    <w:p w14:paraId="101D8450" w14:textId="77777777" w:rsidR="0093215E" w:rsidRDefault="0093215E" w:rsidP="0093215E"/>
    <w:p w14:paraId="5769AF40" w14:textId="77777777" w:rsidR="0093215E" w:rsidRDefault="0093215E" w:rsidP="0093215E"/>
    <w:p w14:paraId="0C752151" w14:textId="77777777" w:rsidR="0093215E" w:rsidRDefault="0093215E" w:rsidP="0093215E"/>
    <w:p w14:paraId="048BC598" w14:textId="77777777" w:rsidR="0093215E" w:rsidRDefault="0093215E" w:rsidP="0093215E"/>
    <w:p w14:paraId="01280F4C" w14:textId="77777777" w:rsidR="0093215E" w:rsidRDefault="0093215E" w:rsidP="0093215E"/>
    <w:p w14:paraId="78DF7720" w14:textId="77777777" w:rsidR="0093215E" w:rsidRDefault="0093215E" w:rsidP="0093215E"/>
    <w:p w14:paraId="58A63B16" w14:textId="77777777" w:rsidR="00C22D6C" w:rsidRDefault="00C22D6C"/>
    <w:sectPr w:rsidR="00C2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C8"/>
    <w:rsid w:val="00342FC8"/>
    <w:rsid w:val="0093215E"/>
    <w:rsid w:val="00C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638C"/>
  <w15:chartTrackingRefBased/>
  <w15:docId w15:val="{1B5FB828-ABEC-4F57-A319-BF99BFAB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2022-12-16T12:47:00Z</cp:lastPrinted>
  <dcterms:created xsi:type="dcterms:W3CDTF">2022-12-16T12:44:00Z</dcterms:created>
  <dcterms:modified xsi:type="dcterms:W3CDTF">2022-12-16T12:48:00Z</dcterms:modified>
</cp:coreProperties>
</file>