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5DED1" w14:textId="77777777" w:rsidR="00E92013" w:rsidRDefault="00E92013" w:rsidP="00E92013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4615C98D" wp14:editId="4CE1FAAB">
            <wp:extent cx="67056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AF26" w14:textId="77777777" w:rsidR="00E92013" w:rsidRDefault="00E92013" w:rsidP="00E9201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149919A1" w14:textId="77777777" w:rsidR="00E92013" w:rsidRDefault="00E92013" w:rsidP="00E9201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5078E8AA" w14:textId="77777777" w:rsidR="00E92013" w:rsidRDefault="00E92013" w:rsidP="00E9201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49829DEB" w14:textId="77777777" w:rsidR="00E92013" w:rsidRDefault="00E92013" w:rsidP="00E92013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32F12A3F" w14:textId="77777777" w:rsidR="00E92013" w:rsidRDefault="00E92013" w:rsidP="00E92013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68EE7F9C" w14:textId="77777777" w:rsidR="00E92013" w:rsidRDefault="00E92013" w:rsidP="00E92013">
      <w:pPr>
        <w:tabs>
          <w:tab w:val="left" w:pos="851"/>
        </w:tabs>
        <w:jc w:val="center"/>
        <w:rPr>
          <w:szCs w:val="26"/>
        </w:rPr>
      </w:pPr>
    </w:p>
    <w:p w14:paraId="20A283E0" w14:textId="77777777" w:rsidR="00E92013" w:rsidRDefault="00E92013" w:rsidP="00E92013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15A9FA0D" w14:textId="77777777" w:rsidR="00E92013" w:rsidRDefault="00E92013" w:rsidP="00E92013">
      <w:pPr>
        <w:tabs>
          <w:tab w:val="left" w:pos="851"/>
        </w:tabs>
        <w:rPr>
          <w:b/>
          <w:bCs/>
          <w:szCs w:val="26"/>
        </w:rPr>
      </w:pPr>
    </w:p>
    <w:p w14:paraId="34EA77C0" w14:textId="77777777" w:rsidR="00E92013" w:rsidRDefault="00E92013" w:rsidP="00E9201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2200CEFA" w14:textId="77777777" w:rsidR="00E92013" w:rsidRPr="007E479E" w:rsidRDefault="00E92013" w:rsidP="00E92013">
      <w:pPr>
        <w:jc w:val="center"/>
        <w:rPr>
          <w:bCs/>
          <w:sz w:val="28"/>
          <w:szCs w:val="28"/>
        </w:rPr>
      </w:pPr>
    </w:p>
    <w:p w14:paraId="14111893" w14:textId="77777777" w:rsidR="00E92013" w:rsidRPr="00C40E1F" w:rsidRDefault="00E92013" w:rsidP="00E92013">
      <w:pPr>
        <w:rPr>
          <w:b/>
          <w:sz w:val="28"/>
          <w:szCs w:val="28"/>
        </w:rPr>
      </w:pPr>
      <w:r w:rsidRPr="00C40E1F">
        <w:rPr>
          <w:b/>
          <w:sz w:val="28"/>
          <w:szCs w:val="28"/>
        </w:rPr>
        <w:t>от 16 июня 2022г.                                                                                         №25-р</w:t>
      </w:r>
    </w:p>
    <w:p w14:paraId="6EE88B61" w14:textId="77777777" w:rsidR="00E92013" w:rsidRPr="007E479E" w:rsidRDefault="00E92013" w:rsidP="00E92013">
      <w:pPr>
        <w:rPr>
          <w:sz w:val="28"/>
          <w:szCs w:val="28"/>
        </w:rPr>
      </w:pPr>
    </w:p>
    <w:p w14:paraId="6A37E91E" w14:textId="77777777" w:rsidR="00E92013" w:rsidRDefault="00E92013" w:rsidP="00E9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479E">
        <w:rPr>
          <w:sz w:val="28"/>
          <w:szCs w:val="28"/>
        </w:rPr>
        <w:t>В соответствии со статьями 161. 163</w:t>
      </w:r>
      <w:r>
        <w:rPr>
          <w:sz w:val="28"/>
          <w:szCs w:val="28"/>
        </w:rPr>
        <w:t xml:space="preserve"> </w:t>
      </w:r>
      <w:r w:rsidRPr="007E479E">
        <w:rPr>
          <w:sz w:val="28"/>
          <w:szCs w:val="28"/>
        </w:rPr>
        <w:t xml:space="preserve">Жилищного кодекса </w:t>
      </w:r>
      <w:proofErr w:type="gramStart"/>
      <w:r w:rsidRPr="007E479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</w:t>
      </w:r>
      <w:r w:rsidRPr="007E479E">
        <w:rPr>
          <w:sz w:val="28"/>
          <w:szCs w:val="28"/>
        </w:rPr>
        <w:t>Федерации</w:t>
      </w:r>
      <w:proofErr w:type="gramEnd"/>
      <w:r w:rsidRPr="007E47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479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7E479E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7E479E">
        <w:rPr>
          <w:sz w:val="28"/>
          <w:szCs w:val="28"/>
        </w:rPr>
        <w:t>Российской Федерации от 06.02.2006г. № 75</w:t>
      </w:r>
      <w:r>
        <w:rPr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14:paraId="7DF71EDA" w14:textId="77777777" w:rsidR="00E92013" w:rsidRDefault="00E92013" w:rsidP="00E92013">
      <w:pPr>
        <w:pStyle w:val="a3"/>
        <w:numPr>
          <w:ilvl w:val="0"/>
          <w:numId w:val="1"/>
        </w:numPr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конкурсную комиссию для проведения открытого конкурса по отбору управляющей организации для управления многоквартирными домами, находящимися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>», в следующем составе:</w:t>
      </w:r>
    </w:p>
    <w:p w14:paraId="0C67942C" w14:textId="77777777" w:rsidR="00E92013" w:rsidRDefault="00E92013" w:rsidP="00E92013">
      <w:pPr>
        <w:pStyle w:val="a3"/>
        <w:ind w:left="855" w:hanging="85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Турбылев</w:t>
      </w:r>
      <w:proofErr w:type="spellEnd"/>
      <w:r>
        <w:rPr>
          <w:rFonts w:ascii="Times New Roman" w:hAnsi="Times New Roman"/>
          <w:sz w:val="28"/>
          <w:szCs w:val="28"/>
        </w:rPr>
        <w:t xml:space="preserve"> Д.И. – глава СП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>», председатель комиссии;</w:t>
      </w:r>
    </w:p>
    <w:p w14:paraId="7CAC22F0" w14:textId="77777777" w:rsidR="00E92013" w:rsidRDefault="00E92013" w:rsidP="00E9201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Н.Д. – ведущий специалист администрации, заместитель председателя комиссии;</w:t>
      </w:r>
    </w:p>
    <w:p w14:paraId="72C551E9" w14:textId="77777777" w:rsidR="00E92013" w:rsidRDefault="00E92013" w:rsidP="00E92013">
      <w:pPr>
        <w:pStyle w:val="a3"/>
        <w:ind w:left="855" w:hanging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О.П. - ведущий специалист администрации, секретарь комиссии;</w:t>
      </w:r>
    </w:p>
    <w:p w14:paraId="16E45A3F" w14:textId="77777777" w:rsidR="00E92013" w:rsidRDefault="00E92013" w:rsidP="00E92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 w:rsidRPr="00154FF5">
        <w:rPr>
          <w:rFonts w:ascii="Times New Roman" w:hAnsi="Times New Roman"/>
          <w:sz w:val="28"/>
          <w:szCs w:val="28"/>
        </w:rPr>
        <w:t xml:space="preserve"> </w:t>
      </w:r>
    </w:p>
    <w:p w14:paraId="5166ED71" w14:textId="60B7C2F9" w:rsidR="00E92013" w:rsidRDefault="00F50E55" w:rsidP="00E92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Селькова И.Н.</w:t>
      </w:r>
      <w:r w:rsidR="00E92013">
        <w:rPr>
          <w:rFonts w:ascii="Times New Roman" w:hAnsi="Times New Roman"/>
          <w:sz w:val="28"/>
          <w:szCs w:val="28"/>
        </w:rPr>
        <w:t>– начальник отдела по муниципальному жилищному контролю администрации МР МО «</w:t>
      </w:r>
      <w:proofErr w:type="spellStart"/>
      <w:r w:rsidR="00E92013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E92013">
        <w:rPr>
          <w:rFonts w:ascii="Times New Roman" w:hAnsi="Times New Roman"/>
          <w:sz w:val="28"/>
          <w:szCs w:val="28"/>
        </w:rPr>
        <w:t>»;</w:t>
      </w:r>
    </w:p>
    <w:p w14:paraId="74AFD79F" w14:textId="3DABB7B0" w:rsidR="00E92013" w:rsidRDefault="00F50E55" w:rsidP="00E92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Юга Ю.Д.</w:t>
      </w:r>
      <w:bookmarkStart w:id="0" w:name="_GoBack"/>
      <w:bookmarkEnd w:id="0"/>
      <w:r w:rsidR="00E92013">
        <w:rPr>
          <w:rFonts w:ascii="Times New Roman" w:hAnsi="Times New Roman"/>
          <w:sz w:val="28"/>
          <w:szCs w:val="28"/>
        </w:rPr>
        <w:t xml:space="preserve">– начальник Государственной жилищной инспекции по </w:t>
      </w:r>
      <w:proofErr w:type="spellStart"/>
      <w:r w:rsidR="00E92013">
        <w:rPr>
          <w:rFonts w:ascii="Times New Roman" w:hAnsi="Times New Roman"/>
          <w:sz w:val="28"/>
          <w:szCs w:val="28"/>
        </w:rPr>
        <w:t>Усть-Вымскому</w:t>
      </w:r>
      <w:proofErr w:type="spellEnd"/>
      <w:r w:rsidR="00E92013">
        <w:rPr>
          <w:rFonts w:ascii="Times New Roman" w:hAnsi="Times New Roman"/>
          <w:sz w:val="28"/>
          <w:szCs w:val="28"/>
        </w:rPr>
        <w:t xml:space="preserve"> району.</w:t>
      </w:r>
    </w:p>
    <w:p w14:paraId="18EFEB38" w14:textId="77777777" w:rsidR="00E92013" w:rsidRDefault="00E92013" w:rsidP="00E92013">
      <w:pPr>
        <w:pStyle w:val="a3"/>
        <w:numPr>
          <w:ilvl w:val="0"/>
          <w:numId w:val="1"/>
        </w:numPr>
        <w:ind w:hanging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№ 07-р от 18.02.2019г. считать утратившим силу.</w:t>
      </w:r>
    </w:p>
    <w:p w14:paraId="471F91F2" w14:textId="77777777" w:rsidR="00E92013" w:rsidRDefault="00E92013" w:rsidP="00E92013">
      <w:pPr>
        <w:pStyle w:val="a3"/>
        <w:ind w:left="855"/>
        <w:jc w:val="both"/>
        <w:rPr>
          <w:rFonts w:ascii="Times New Roman" w:hAnsi="Times New Roman"/>
          <w:sz w:val="28"/>
          <w:szCs w:val="28"/>
        </w:rPr>
      </w:pPr>
    </w:p>
    <w:p w14:paraId="212EB926" w14:textId="77777777" w:rsidR="00E92013" w:rsidRDefault="00E92013" w:rsidP="00E920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8819E2E" w14:textId="77777777" w:rsidR="00E92013" w:rsidRPr="006E308A" w:rsidRDefault="00E92013" w:rsidP="00E920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9E071A" w14:textId="77777777" w:rsidR="00E92013" w:rsidRDefault="00E92013" w:rsidP="00E920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Д.И. </w:t>
      </w:r>
      <w:proofErr w:type="spellStart"/>
      <w:r>
        <w:rPr>
          <w:sz w:val="28"/>
          <w:szCs w:val="28"/>
        </w:rPr>
        <w:t>Турбылев</w:t>
      </w:r>
      <w:proofErr w:type="spellEnd"/>
    </w:p>
    <w:p w14:paraId="2C8359B9" w14:textId="77777777" w:rsidR="00E92013" w:rsidRDefault="00E92013" w:rsidP="00E92013"/>
    <w:p w14:paraId="133BAD8B" w14:textId="77777777" w:rsidR="00A53A5D" w:rsidRDefault="00A53A5D"/>
    <w:sectPr w:rsidR="00A53A5D" w:rsidSect="00A30EDC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8415C"/>
    <w:multiLevelType w:val="hybridMultilevel"/>
    <w:tmpl w:val="61A8072A"/>
    <w:lvl w:ilvl="0" w:tplc="5C6613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1A"/>
    <w:rsid w:val="007C2B1A"/>
    <w:rsid w:val="00A53A5D"/>
    <w:rsid w:val="00E92013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B5E0"/>
  <w15:chartTrackingRefBased/>
  <w15:docId w15:val="{ADB884DE-FF78-4EF9-9696-B1D10695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01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2022-06-22T06:30:00Z</cp:lastPrinted>
  <dcterms:created xsi:type="dcterms:W3CDTF">2022-06-21T13:29:00Z</dcterms:created>
  <dcterms:modified xsi:type="dcterms:W3CDTF">2022-06-22T06:31:00Z</dcterms:modified>
</cp:coreProperties>
</file>