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6602" w14:textId="6F5EA78D" w:rsidR="000413B6" w:rsidRDefault="000413B6" w:rsidP="000413B6">
      <w:pPr>
        <w:jc w:val="center"/>
      </w:pPr>
      <w:bookmarkStart w:id="0" w:name="_GoBack"/>
      <w:bookmarkEnd w:id="0"/>
      <w:r w:rsidRPr="004920A9">
        <w:rPr>
          <w:noProof/>
        </w:rPr>
        <w:drawing>
          <wp:inline distT="0" distB="0" distL="0" distR="0" wp14:anchorId="37B50974" wp14:editId="24E0C04E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E1D6B" w14:textId="77777777" w:rsidR="000413B6" w:rsidRDefault="000413B6" w:rsidP="000413B6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0413B6" w14:paraId="112F9B23" w14:textId="77777777" w:rsidTr="00FB5739">
        <w:tc>
          <w:tcPr>
            <w:tcW w:w="5110" w:type="dxa"/>
            <w:hideMark/>
          </w:tcPr>
          <w:p w14:paraId="77AB384E" w14:textId="77777777" w:rsidR="000413B6" w:rsidRDefault="000413B6" w:rsidP="00FB5739">
            <w:pPr>
              <w:jc w:val="center"/>
              <w:rPr>
                <w:b/>
              </w:rPr>
            </w:pPr>
            <w:r>
              <w:rPr>
                <w:b/>
              </w:rPr>
              <w:t xml:space="preserve">«КӦЖМУДОР» </w:t>
            </w:r>
          </w:p>
          <w:p w14:paraId="7E9C0F81" w14:textId="77777777" w:rsidR="000413B6" w:rsidRDefault="000413B6" w:rsidP="00FB5739">
            <w:pPr>
              <w:jc w:val="center"/>
              <w:rPr>
                <w:b/>
              </w:rPr>
            </w:pPr>
            <w:r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440BBBC7" w14:textId="77777777" w:rsidR="000413B6" w:rsidRDefault="000413B6" w:rsidP="00FB5739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СОВЕТ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6A5F3905" w14:textId="77777777" w:rsidR="000413B6" w:rsidRPr="0024778F" w:rsidRDefault="000413B6" w:rsidP="000413B6">
      <w:pPr>
        <w:keepNext/>
        <w:spacing w:before="480"/>
        <w:jc w:val="both"/>
        <w:outlineLvl w:val="0"/>
        <w:rPr>
          <w:b/>
          <w:bCs/>
        </w:rPr>
      </w:pPr>
      <w:r w:rsidRPr="0099130F">
        <w:rPr>
          <w:b/>
          <w:bCs/>
        </w:rPr>
        <w:t xml:space="preserve">       169052, Республика Коми, </w:t>
      </w:r>
      <w:proofErr w:type="spellStart"/>
      <w:r w:rsidRPr="0099130F">
        <w:rPr>
          <w:b/>
          <w:bCs/>
        </w:rPr>
        <w:t>Усть-Вымский</w:t>
      </w:r>
      <w:proofErr w:type="spellEnd"/>
      <w:r w:rsidRPr="0099130F">
        <w:rPr>
          <w:b/>
          <w:bCs/>
        </w:rPr>
        <w:t xml:space="preserve"> р-н, с. </w:t>
      </w:r>
      <w:proofErr w:type="spellStart"/>
      <w:r w:rsidRPr="0099130F">
        <w:rPr>
          <w:b/>
          <w:bCs/>
        </w:rPr>
        <w:t>Кожмудор</w:t>
      </w:r>
      <w:proofErr w:type="spellEnd"/>
      <w:r w:rsidRPr="0099130F">
        <w:rPr>
          <w:b/>
          <w:bCs/>
        </w:rPr>
        <w:t xml:space="preserve">, ул. </w:t>
      </w:r>
      <w:r w:rsidRPr="0024778F">
        <w:rPr>
          <w:b/>
          <w:bCs/>
        </w:rPr>
        <w:t xml:space="preserve">Центральная д. 52 </w:t>
      </w:r>
    </w:p>
    <w:p w14:paraId="621B7491" w14:textId="77777777" w:rsidR="000413B6" w:rsidRPr="006010E8" w:rsidRDefault="000413B6" w:rsidP="000413B6">
      <w:pPr>
        <w:keepNext/>
        <w:spacing w:before="480"/>
        <w:jc w:val="center"/>
        <w:outlineLvl w:val="0"/>
        <w:rPr>
          <w:b/>
          <w:bCs/>
          <w:sz w:val="32"/>
        </w:rPr>
      </w:pPr>
      <w:r w:rsidRPr="006010E8">
        <w:rPr>
          <w:b/>
          <w:bCs/>
          <w:sz w:val="32"/>
        </w:rPr>
        <w:t>ПОМШУÖМ</w:t>
      </w:r>
    </w:p>
    <w:p w14:paraId="5253D343" w14:textId="77777777" w:rsidR="000413B6" w:rsidRDefault="000413B6" w:rsidP="000413B6">
      <w:pPr>
        <w:jc w:val="both"/>
        <w:rPr>
          <w:b/>
          <w:bCs/>
          <w:sz w:val="32"/>
        </w:rPr>
      </w:pPr>
      <w:r>
        <w:rPr>
          <w:bCs/>
          <w:sz w:val="28"/>
        </w:rPr>
        <w:t xml:space="preserve">                                          </w:t>
      </w:r>
      <w:r>
        <w:rPr>
          <w:b/>
          <w:bCs/>
          <w:sz w:val="32"/>
        </w:rPr>
        <w:t xml:space="preserve">           РЕШЕНИЕ </w:t>
      </w:r>
    </w:p>
    <w:p w14:paraId="74DCA374" w14:textId="48770338" w:rsidR="000413B6" w:rsidRPr="00DC4EBB" w:rsidRDefault="000413B6" w:rsidP="000413B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2023 года                                                                 №</w:t>
      </w:r>
      <w:r w:rsidR="003C16A5">
        <w:rPr>
          <w:b/>
          <w:bCs/>
          <w:sz w:val="28"/>
          <w:szCs w:val="28"/>
        </w:rPr>
        <w:t>…</w:t>
      </w:r>
      <w:r>
        <w:rPr>
          <w:b/>
          <w:bCs/>
          <w:sz w:val="28"/>
          <w:szCs w:val="28"/>
        </w:rPr>
        <w:t xml:space="preserve"> </w:t>
      </w:r>
    </w:p>
    <w:p w14:paraId="4F778B7B" w14:textId="77777777" w:rsidR="000413B6" w:rsidRPr="00D718F7" w:rsidRDefault="000413B6" w:rsidP="000413B6">
      <w:pPr>
        <w:pStyle w:val="a3"/>
        <w:rPr>
          <w:sz w:val="30"/>
          <w:szCs w:val="30"/>
        </w:rPr>
      </w:pPr>
    </w:p>
    <w:p w14:paraId="382ECEB7" w14:textId="77777777" w:rsidR="000413B6" w:rsidRDefault="000413B6" w:rsidP="000413B6">
      <w:pPr>
        <w:jc w:val="center"/>
        <w:rPr>
          <w:sz w:val="26"/>
          <w:szCs w:val="26"/>
        </w:rPr>
      </w:pPr>
    </w:p>
    <w:p w14:paraId="76BD24EF" w14:textId="77777777" w:rsidR="000413B6" w:rsidRPr="00D718F7" w:rsidRDefault="000413B6" w:rsidP="000413B6">
      <w:pPr>
        <w:rPr>
          <w:b/>
          <w:sz w:val="28"/>
          <w:szCs w:val="28"/>
        </w:rPr>
      </w:pPr>
      <w:bookmarkStart w:id="1" w:name="_Hlk126066644"/>
      <w:r w:rsidRPr="00D718F7">
        <w:rPr>
          <w:b/>
          <w:sz w:val="28"/>
          <w:szCs w:val="28"/>
        </w:rPr>
        <w:t>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</w:t>
      </w:r>
      <w:proofErr w:type="spellStart"/>
      <w:r>
        <w:rPr>
          <w:b/>
          <w:sz w:val="28"/>
          <w:szCs w:val="28"/>
        </w:rPr>
        <w:t>Кожмудор</w:t>
      </w:r>
      <w:proofErr w:type="spellEnd"/>
      <w:r w:rsidRPr="00D718F7">
        <w:rPr>
          <w:b/>
          <w:sz w:val="28"/>
          <w:szCs w:val="28"/>
        </w:rPr>
        <w:t xml:space="preserve">» </w:t>
      </w:r>
    </w:p>
    <w:bookmarkEnd w:id="1"/>
    <w:p w14:paraId="513ED896" w14:textId="77777777" w:rsidR="000413B6" w:rsidRPr="00D718F7" w:rsidRDefault="000413B6" w:rsidP="000413B6">
      <w:pPr>
        <w:shd w:val="clear" w:color="auto" w:fill="FFFFFF"/>
        <w:tabs>
          <w:tab w:val="left" w:pos="8585"/>
        </w:tabs>
        <w:spacing w:line="331" w:lineRule="exact"/>
        <w:ind w:left="600" w:right="3" w:firstLine="703"/>
        <w:jc w:val="both"/>
        <w:rPr>
          <w:sz w:val="28"/>
          <w:szCs w:val="28"/>
        </w:rPr>
      </w:pPr>
    </w:p>
    <w:p w14:paraId="7307E4C1" w14:textId="1E1D79CE" w:rsidR="000413B6" w:rsidRPr="00D718F7" w:rsidRDefault="000413B6" w:rsidP="000413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8F7">
        <w:rPr>
          <w:sz w:val="28"/>
          <w:szCs w:val="28"/>
        </w:rPr>
        <w:t xml:space="preserve">Руководствуясь статьёй 9 Федерального закона от 12.01.1996 г. № 8-ФЗ «О погребении и похоронного деле», в соответствии со статьей 34 Федерального закона от </w:t>
      </w:r>
      <w:r w:rsidRPr="00D718F7">
        <w:rPr>
          <w:bCs/>
          <w:color w:val="000000"/>
          <w:sz w:val="28"/>
          <w:szCs w:val="28"/>
        </w:rPr>
        <w:t>06.10.2003 года № 131-ФЗ «Об общих принципах организации местного самоуправления в Российской Федерации»,</w:t>
      </w:r>
      <w:r>
        <w:rPr>
          <w:bCs/>
          <w:color w:val="000000"/>
          <w:sz w:val="28"/>
          <w:szCs w:val="28"/>
        </w:rPr>
        <w:t xml:space="preserve"> Постановлением Правительства РФ от </w:t>
      </w:r>
      <w:r w:rsidR="00AF7456">
        <w:rPr>
          <w:bCs/>
          <w:color w:val="000000"/>
          <w:sz w:val="28"/>
          <w:szCs w:val="28"/>
        </w:rPr>
        <w:t>30.01.2023</w:t>
      </w:r>
      <w:r>
        <w:rPr>
          <w:bCs/>
          <w:color w:val="000000"/>
          <w:sz w:val="28"/>
          <w:szCs w:val="28"/>
        </w:rPr>
        <w:t xml:space="preserve"> №</w:t>
      </w:r>
      <w:r w:rsidR="00AF7456">
        <w:rPr>
          <w:bCs/>
          <w:color w:val="000000"/>
          <w:sz w:val="28"/>
          <w:szCs w:val="28"/>
        </w:rPr>
        <w:t>119</w:t>
      </w:r>
      <w:r>
        <w:rPr>
          <w:bCs/>
          <w:color w:val="000000"/>
          <w:sz w:val="28"/>
          <w:szCs w:val="28"/>
        </w:rPr>
        <w:t xml:space="preserve"> «Об утверждении коэффициента индексации выплат, пособий и компенсаций в 2023 году» </w:t>
      </w:r>
      <w:r w:rsidRPr="00D718F7">
        <w:rPr>
          <w:sz w:val="28"/>
          <w:szCs w:val="28"/>
        </w:rPr>
        <w:t xml:space="preserve"> Уставом муниципального   образования   сельского  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D718F7">
        <w:rPr>
          <w:sz w:val="28"/>
          <w:szCs w:val="28"/>
        </w:rPr>
        <w:t>», Совет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D718F7">
        <w:rPr>
          <w:sz w:val="28"/>
          <w:szCs w:val="28"/>
        </w:rPr>
        <w:t>»</w:t>
      </w:r>
    </w:p>
    <w:p w14:paraId="10DFC065" w14:textId="77777777" w:rsidR="000413B6" w:rsidRPr="00D718F7" w:rsidRDefault="000413B6" w:rsidP="000413B6">
      <w:pPr>
        <w:shd w:val="clear" w:color="auto" w:fill="FFFFFF"/>
        <w:spacing w:before="264"/>
        <w:ind w:right="19"/>
        <w:jc w:val="center"/>
        <w:rPr>
          <w:b/>
          <w:bCs/>
          <w:sz w:val="28"/>
          <w:szCs w:val="28"/>
        </w:rPr>
      </w:pPr>
      <w:r w:rsidRPr="00D718F7">
        <w:rPr>
          <w:b/>
          <w:bCs/>
          <w:sz w:val="28"/>
          <w:szCs w:val="28"/>
        </w:rPr>
        <w:t>РЕШИЛ:</w:t>
      </w:r>
    </w:p>
    <w:p w14:paraId="72E494F7" w14:textId="77777777" w:rsidR="000413B6" w:rsidRPr="00D718F7" w:rsidRDefault="000413B6" w:rsidP="000413B6">
      <w:pPr>
        <w:shd w:val="clear" w:color="auto" w:fill="FFFFFF"/>
        <w:tabs>
          <w:tab w:val="left" w:pos="600"/>
          <w:tab w:val="left" w:leader="underscore" w:pos="654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8F7">
        <w:rPr>
          <w:sz w:val="28"/>
          <w:szCs w:val="28"/>
        </w:rPr>
        <w:t>1. Утвердить стоимость услуг, предоставляемых согласно гарантированному перечню услуг на погребение умерших (погибших) всех категорий граждан на территории муниципального образования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D718F7">
        <w:rPr>
          <w:sz w:val="28"/>
          <w:szCs w:val="28"/>
        </w:rPr>
        <w:t xml:space="preserve">», согласно приложению. </w:t>
      </w:r>
    </w:p>
    <w:p w14:paraId="4633C35D" w14:textId="1995B5B6" w:rsidR="000413B6" w:rsidRPr="00D718F7" w:rsidRDefault="000413B6" w:rsidP="000413B6">
      <w:pPr>
        <w:shd w:val="clear" w:color="auto" w:fill="FFFFFF"/>
        <w:tabs>
          <w:tab w:val="left" w:pos="600"/>
          <w:tab w:val="left" w:leader="underscore" w:pos="654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8F7">
        <w:rPr>
          <w:sz w:val="28"/>
          <w:szCs w:val="28"/>
        </w:rPr>
        <w:t>2. Настоящее решение распространяется на правоотношения, возникшие с 01 февраля 20</w:t>
      </w:r>
      <w:r>
        <w:rPr>
          <w:sz w:val="28"/>
          <w:szCs w:val="28"/>
        </w:rPr>
        <w:t>23</w:t>
      </w:r>
      <w:r w:rsidRPr="00D718F7">
        <w:rPr>
          <w:sz w:val="28"/>
          <w:szCs w:val="28"/>
        </w:rPr>
        <w:t xml:space="preserve"> </w:t>
      </w:r>
      <w:proofErr w:type="gramStart"/>
      <w:r w:rsidRPr="00D718F7">
        <w:rPr>
          <w:sz w:val="28"/>
          <w:szCs w:val="28"/>
        </w:rPr>
        <w:t>года</w:t>
      </w:r>
      <w:proofErr w:type="gramEnd"/>
      <w:r w:rsidRPr="00D718F7">
        <w:rPr>
          <w:sz w:val="28"/>
          <w:szCs w:val="28"/>
        </w:rPr>
        <w:t xml:space="preserve"> и подлежит официальному обнародованию в установленных местах.</w:t>
      </w:r>
    </w:p>
    <w:p w14:paraId="4ADA9589" w14:textId="73846907" w:rsidR="000413B6" w:rsidRPr="00D718F7" w:rsidRDefault="000413B6" w:rsidP="000413B6">
      <w:pPr>
        <w:shd w:val="clear" w:color="auto" w:fill="FFFFFF"/>
        <w:tabs>
          <w:tab w:val="left" w:pos="600"/>
          <w:tab w:val="left" w:leader="underscore" w:pos="654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8F7">
        <w:rPr>
          <w:sz w:val="28"/>
          <w:szCs w:val="28"/>
        </w:rPr>
        <w:t>3. Решение Совета муниципального образования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D718F7">
        <w:rPr>
          <w:sz w:val="28"/>
          <w:szCs w:val="28"/>
        </w:rPr>
        <w:t xml:space="preserve">» от </w:t>
      </w:r>
      <w:r>
        <w:rPr>
          <w:sz w:val="28"/>
          <w:szCs w:val="28"/>
        </w:rPr>
        <w:t>25.02.2022</w:t>
      </w:r>
      <w:r w:rsidRPr="00D718F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5-9/25</w:t>
      </w:r>
      <w:r w:rsidR="006301D8" w:rsidRPr="006301D8">
        <w:t xml:space="preserve"> </w:t>
      </w:r>
      <w:r w:rsidR="006301D8">
        <w:t>«</w:t>
      </w:r>
      <w:r w:rsidR="006301D8" w:rsidRPr="006301D8">
        <w:rPr>
          <w:sz w:val="28"/>
          <w:szCs w:val="28"/>
        </w:rPr>
        <w:t>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</w:t>
      </w:r>
      <w:proofErr w:type="spellStart"/>
      <w:r w:rsidR="006301D8" w:rsidRPr="006301D8">
        <w:rPr>
          <w:sz w:val="28"/>
          <w:szCs w:val="28"/>
        </w:rPr>
        <w:t>Кожмудор</w:t>
      </w:r>
      <w:proofErr w:type="spellEnd"/>
      <w:r w:rsidR="006301D8" w:rsidRPr="006301D8">
        <w:rPr>
          <w:sz w:val="28"/>
          <w:szCs w:val="28"/>
        </w:rPr>
        <w:t>»</w:t>
      </w:r>
      <w:r w:rsidR="006301D8">
        <w:rPr>
          <w:sz w:val="28"/>
          <w:szCs w:val="28"/>
        </w:rPr>
        <w:t>»</w:t>
      </w:r>
      <w:r w:rsidR="006301D8" w:rsidRPr="006301D8">
        <w:rPr>
          <w:sz w:val="28"/>
          <w:szCs w:val="28"/>
        </w:rPr>
        <w:t xml:space="preserve"> </w:t>
      </w:r>
      <w:r w:rsidRPr="00D718F7">
        <w:rPr>
          <w:sz w:val="28"/>
          <w:szCs w:val="28"/>
        </w:rPr>
        <w:t xml:space="preserve"> признать утратившими силу.</w:t>
      </w:r>
    </w:p>
    <w:p w14:paraId="3EA77EF0" w14:textId="77777777" w:rsidR="000413B6" w:rsidRPr="00D718F7" w:rsidRDefault="000413B6" w:rsidP="000413B6">
      <w:pPr>
        <w:shd w:val="clear" w:color="auto" w:fill="FFFFFF"/>
        <w:tabs>
          <w:tab w:val="left" w:pos="600"/>
          <w:tab w:val="left" w:leader="underscore" w:pos="654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8F7">
        <w:rPr>
          <w:sz w:val="28"/>
          <w:szCs w:val="28"/>
        </w:rPr>
        <w:t>4. Контроль за исполнением настоящего решения возложить на администрацию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D718F7">
        <w:rPr>
          <w:sz w:val="28"/>
          <w:szCs w:val="28"/>
        </w:rPr>
        <w:t>».</w:t>
      </w:r>
    </w:p>
    <w:p w14:paraId="3ABD92AE" w14:textId="77777777" w:rsidR="000413B6" w:rsidRPr="00D718F7" w:rsidRDefault="000413B6" w:rsidP="000413B6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8"/>
          <w:szCs w:val="28"/>
          <w:lang w:eastAsia="x-none"/>
        </w:rPr>
      </w:pPr>
    </w:p>
    <w:p w14:paraId="15B100B8" w14:textId="77777777" w:rsidR="000413B6" w:rsidRPr="00D718F7" w:rsidRDefault="000413B6" w:rsidP="000413B6">
      <w:pPr>
        <w:rPr>
          <w:sz w:val="28"/>
          <w:szCs w:val="28"/>
        </w:rPr>
      </w:pPr>
      <w:r w:rsidRPr="00D718F7"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 w:rsidRPr="00D718F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</w:t>
      </w:r>
      <w:r w:rsidRPr="00D718F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42754EB6" w14:textId="77777777" w:rsidR="000413B6" w:rsidRPr="00D718F7" w:rsidRDefault="000413B6" w:rsidP="000413B6">
      <w:pPr>
        <w:ind w:left="-1260"/>
        <w:jc w:val="right"/>
        <w:rPr>
          <w:sz w:val="28"/>
          <w:szCs w:val="28"/>
        </w:rPr>
      </w:pPr>
    </w:p>
    <w:p w14:paraId="29597AFA" w14:textId="77777777" w:rsidR="000413B6" w:rsidRPr="00D718F7" w:rsidRDefault="000413B6" w:rsidP="000413B6">
      <w:pPr>
        <w:ind w:left="-1260"/>
        <w:jc w:val="right"/>
        <w:rPr>
          <w:sz w:val="28"/>
          <w:szCs w:val="28"/>
        </w:rPr>
      </w:pPr>
    </w:p>
    <w:p w14:paraId="68CFA102" w14:textId="77777777" w:rsidR="000413B6" w:rsidRPr="00D718F7" w:rsidRDefault="000413B6" w:rsidP="000413B6">
      <w:pPr>
        <w:ind w:left="-1260"/>
        <w:jc w:val="right"/>
        <w:rPr>
          <w:sz w:val="28"/>
          <w:szCs w:val="28"/>
        </w:rPr>
      </w:pPr>
    </w:p>
    <w:p w14:paraId="0060C1EA" w14:textId="77777777" w:rsidR="000413B6" w:rsidRPr="00D718F7" w:rsidRDefault="000413B6" w:rsidP="000413B6">
      <w:pPr>
        <w:ind w:left="-1260"/>
        <w:jc w:val="right"/>
        <w:rPr>
          <w:sz w:val="22"/>
          <w:szCs w:val="22"/>
        </w:rPr>
      </w:pPr>
      <w:r w:rsidRPr="00D718F7">
        <w:rPr>
          <w:sz w:val="22"/>
          <w:szCs w:val="22"/>
        </w:rPr>
        <w:t xml:space="preserve">Приложение к решению </w:t>
      </w:r>
    </w:p>
    <w:p w14:paraId="1AFBEEF9" w14:textId="77777777" w:rsidR="000413B6" w:rsidRPr="00D718F7" w:rsidRDefault="000413B6" w:rsidP="000413B6">
      <w:pPr>
        <w:ind w:left="-1260"/>
        <w:jc w:val="right"/>
        <w:rPr>
          <w:sz w:val="22"/>
          <w:szCs w:val="22"/>
        </w:rPr>
      </w:pPr>
      <w:r w:rsidRPr="00D718F7">
        <w:rPr>
          <w:sz w:val="22"/>
          <w:szCs w:val="22"/>
        </w:rPr>
        <w:t>Совета МО СП «</w:t>
      </w:r>
      <w:proofErr w:type="spellStart"/>
      <w:r>
        <w:rPr>
          <w:sz w:val="22"/>
          <w:szCs w:val="22"/>
        </w:rPr>
        <w:t>Кожмудор</w:t>
      </w:r>
      <w:proofErr w:type="spellEnd"/>
      <w:r w:rsidRPr="00D718F7">
        <w:rPr>
          <w:sz w:val="22"/>
          <w:szCs w:val="22"/>
        </w:rPr>
        <w:t xml:space="preserve">» </w:t>
      </w:r>
    </w:p>
    <w:p w14:paraId="4E0B8C71" w14:textId="705AA6B1" w:rsidR="000413B6" w:rsidRPr="00D718F7" w:rsidRDefault="000413B6" w:rsidP="000413B6">
      <w:pPr>
        <w:ind w:left="4320"/>
        <w:jc w:val="right"/>
        <w:rPr>
          <w:bCs/>
          <w:iCs/>
          <w:sz w:val="28"/>
          <w:szCs w:val="28"/>
        </w:rPr>
      </w:pPr>
      <w:r w:rsidRPr="00D718F7">
        <w:rPr>
          <w:bCs/>
          <w:iCs/>
          <w:sz w:val="22"/>
          <w:szCs w:val="22"/>
        </w:rPr>
        <w:t xml:space="preserve">                      </w:t>
      </w:r>
      <w:proofErr w:type="gramStart"/>
      <w:r>
        <w:rPr>
          <w:bCs/>
          <w:iCs/>
          <w:sz w:val="22"/>
          <w:szCs w:val="22"/>
        </w:rPr>
        <w:t>от  .</w:t>
      </w:r>
      <w:proofErr w:type="gramEnd"/>
      <w:r>
        <w:rPr>
          <w:bCs/>
          <w:iCs/>
          <w:sz w:val="22"/>
          <w:szCs w:val="22"/>
        </w:rPr>
        <w:t>2023 года №</w:t>
      </w:r>
      <w:r w:rsidR="003C16A5">
        <w:rPr>
          <w:bCs/>
          <w:iCs/>
          <w:sz w:val="22"/>
          <w:szCs w:val="22"/>
        </w:rPr>
        <w:t>…</w:t>
      </w:r>
    </w:p>
    <w:p w14:paraId="2C17A5F1" w14:textId="77777777" w:rsidR="000413B6" w:rsidRPr="00D718F7" w:rsidRDefault="000413B6" w:rsidP="000413B6">
      <w:pPr>
        <w:ind w:left="480"/>
        <w:jc w:val="center"/>
        <w:rPr>
          <w:bCs/>
          <w:iCs/>
          <w:sz w:val="28"/>
          <w:szCs w:val="28"/>
        </w:rPr>
      </w:pPr>
    </w:p>
    <w:p w14:paraId="2245CEB1" w14:textId="77777777" w:rsidR="000413B6" w:rsidRPr="00D718F7" w:rsidRDefault="000413B6" w:rsidP="000413B6">
      <w:pPr>
        <w:ind w:left="4320"/>
        <w:jc w:val="right"/>
        <w:rPr>
          <w:bCs/>
          <w:iCs/>
          <w:sz w:val="28"/>
          <w:szCs w:val="28"/>
        </w:rPr>
      </w:pPr>
    </w:p>
    <w:p w14:paraId="6B17225B" w14:textId="77777777" w:rsidR="000413B6" w:rsidRPr="00D718F7" w:rsidRDefault="000413B6" w:rsidP="000413B6">
      <w:pPr>
        <w:ind w:left="480"/>
        <w:jc w:val="center"/>
        <w:rPr>
          <w:bCs/>
          <w:iCs/>
          <w:sz w:val="28"/>
          <w:szCs w:val="28"/>
        </w:rPr>
      </w:pPr>
    </w:p>
    <w:p w14:paraId="718DF6E4" w14:textId="77777777" w:rsidR="000413B6" w:rsidRPr="00D718F7" w:rsidRDefault="000413B6" w:rsidP="000413B6">
      <w:pPr>
        <w:ind w:left="480"/>
        <w:jc w:val="center"/>
        <w:rPr>
          <w:b/>
          <w:bCs/>
          <w:iCs/>
          <w:sz w:val="28"/>
          <w:szCs w:val="28"/>
        </w:rPr>
      </w:pPr>
      <w:r w:rsidRPr="00D718F7">
        <w:rPr>
          <w:b/>
          <w:bCs/>
          <w:iCs/>
          <w:sz w:val="28"/>
          <w:szCs w:val="28"/>
        </w:rPr>
        <w:t xml:space="preserve">СТОИМОСТЬ </w:t>
      </w:r>
    </w:p>
    <w:p w14:paraId="6E457027" w14:textId="6D6CCD9A" w:rsidR="000413B6" w:rsidRPr="00D718F7" w:rsidRDefault="000413B6" w:rsidP="000413B6">
      <w:pPr>
        <w:ind w:left="480"/>
        <w:jc w:val="center"/>
        <w:rPr>
          <w:b/>
          <w:bCs/>
          <w:iCs/>
          <w:sz w:val="28"/>
          <w:szCs w:val="28"/>
        </w:rPr>
      </w:pPr>
      <w:r w:rsidRPr="00D718F7">
        <w:rPr>
          <w:b/>
          <w:bCs/>
          <w:iCs/>
          <w:sz w:val="28"/>
          <w:szCs w:val="28"/>
        </w:rPr>
        <w:t>ГАРАНТИРОВАННОГО ПЕРЕЧНЯ УСЛУГ НА ПОГРЕБЕНИЕ УМЕРШИХ (ПОГИБШИ</w:t>
      </w:r>
      <w:r>
        <w:rPr>
          <w:b/>
          <w:bCs/>
          <w:iCs/>
          <w:sz w:val="28"/>
          <w:szCs w:val="28"/>
        </w:rPr>
        <w:t>Х</w:t>
      </w:r>
      <w:r w:rsidRPr="00D718F7">
        <w:rPr>
          <w:b/>
          <w:bCs/>
          <w:iCs/>
          <w:sz w:val="28"/>
          <w:szCs w:val="28"/>
        </w:rPr>
        <w:t>) НА ТЕРРИТОРИИ МУНИЦИПАЛЬНОГО ОБРАЗОВАНИЯ СЕЛЬСКОГО ПОСЕЛЕНИЯ «</w:t>
      </w:r>
      <w:r>
        <w:rPr>
          <w:b/>
          <w:bCs/>
          <w:iCs/>
          <w:sz w:val="28"/>
          <w:szCs w:val="28"/>
        </w:rPr>
        <w:t>КОЖМУДОР</w:t>
      </w:r>
      <w:r w:rsidRPr="00D718F7">
        <w:rPr>
          <w:b/>
          <w:bCs/>
          <w:iCs/>
          <w:sz w:val="28"/>
          <w:szCs w:val="28"/>
        </w:rPr>
        <w:t>»</w:t>
      </w:r>
      <w:r>
        <w:rPr>
          <w:b/>
          <w:bCs/>
          <w:iCs/>
          <w:sz w:val="28"/>
          <w:szCs w:val="28"/>
        </w:rPr>
        <w:t xml:space="preserve"> НА 2023 ГОД</w:t>
      </w:r>
    </w:p>
    <w:p w14:paraId="78EC7496" w14:textId="77777777" w:rsidR="000413B6" w:rsidRPr="00D718F7" w:rsidRDefault="000413B6" w:rsidP="000413B6">
      <w:pPr>
        <w:ind w:left="480"/>
        <w:jc w:val="center"/>
        <w:rPr>
          <w:bCs/>
          <w:iCs/>
          <w:sz w:val="28"/>
          <w:szCs w:val="28"/>
        </w:rPr>
      </w:pPr>
    </w:p>
    <w:p w14:paraId="22419867" w14:textId="77777777" w:rsidR="000413B6" w:rsidRPr="00D718F7" w:rsidRDefault="000413B6" w:rsidP="000413B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780"/>
        <w:gridCol w:w="1906"/>
      </w:tblGrid>
      <w:tr w:rsidR="000413B6" w:rsidRPr="00D718F7" w14:paraId="3486213A" w14:textId="77777777" w:rsidTr="00FB5739">
        <w:trPr>
          <w:trHeight w:val="32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6F46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№ п/п</w:t>
            </w: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B1AF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Вид услуг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7DEF" w14:textId="77777777" w:rsidR="000413B6" w:rsidRPr="00D718F7" w:rsidRDefault="000413B6" w:rsidP="00FB5739">
            <w:pPr>
              <w:ind w:firstLine="108"/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Стоимость услуг (руб.)</w:t>
            </w:r>
          </w:p>
        </w:tc>
      </w:tr>
      <w:tr w:rsidR="000413B6" w:rsidRPr="00D718F7" w14:paraId="5DAC0846" w14:textId="77777777" w:rsidTr="00FB5739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7B06" w14:textId="77777777" w:rsidR="000413B6" w:rsidRPr="00D718F7" w:rsidRDefault="000413B6" w:rsidP="00FB5739">
            <w:pPr>
              <w:rPr>
                <w:sz w:val="28"/>
                <w:szCs w:val="28"/>
              </w:rPr>
            </w:pP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5D90" w14:textId="77777777" w:rsidR="000413B6" w:rsidRPr="00D718F7" w:rsidRDefault="000413B6" w:rsidP="00FB5739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22A0" w14:textId="77777777" w:rsidR="000413B6" w:rsidRPr="00D718F7" w:rsidRDefault="000413B6" w:rsidP="00FB5739">
            <w:pPr>
              <w:rPr>
                <w:sz w:val="28"/>
                <w:szCs w:val="28"/>
              </w:rPr>
            </w:pPr>
          </w:p>
        </w:tc>
      </w:tr>
      <w:tr w:rsidR="000413B6" w:rsidRPr="00D718F7" w14:paraId="3CBD0BD2" w14:textId="77777777" w:rsidTr="00FB57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4F74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1.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EFCD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836F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3.</w:t>
            </w:r>
          </w:p>
        </w:tc>
      </w:tr>
      <w:tr w:rsidR="000413B6" w:rsidRPr="00D718F7" w14:paraId="2A1467D4" w14:textId="77777777" w:rsidTr="00FB57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509B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1.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1192" w14:textId="77777777" w:rsidR="000413B6" w:rsidRPr="00D718F7" w:rsidRDefault="000413B6" w:rsidP="00FB5739">
            <w:pPr>
              <w:ind w:right="132"/>
              <w:jc w:val="both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B78D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-</w:t>
            </w:r>
          </w:p>
        </w:tc>
      </w:tr>
      <w:tr w:rsidR="000413B6" w:rsidRPr="00D718F7" w14:paraId="152C2986" w14:textId="77777777" w:rsidTr="00FB57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EE0E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2.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7837" w14:textId="77777777" w:rsidR="000413B6" w:rsidRPr="00D718F7" w:rsidRDefault="000413B6" w:rsidP="00FB5739">
            <w:pPr>
              <w:ind w:right="132"/>
              <w:jc w:val="both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8376" w14:textId="63DC6FE8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3921,59</w:t>
            </w:r>
          </w:p>
        </w:tc>
      </w:tr>
      <w:tr w:rsidR="000413B6" w:rsidRPr="00D718F7" w14:paraId="578A39CE" w14:textId="77777777" w:rsidTr="00FB573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C37C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3.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42AA" w14:textId="77777777" w:rsidR="000413B6" w:rsidRPr="00D718F7" w:rsidRDefault="000413B6" w:rsidP="00FB5739">
            <w:pPr>
              <w:ind w:right="132"/>
              <w:jc w:val="both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4CB4" w14:textId="7675E1E1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2246,05</w:t>
            </w:r>
          </w:p>
        </w:tc>
      </w:tr>
      <w:tr w:rsidR="000413B6" w:rsidRPr="00D718F7" w14:paraId="620204C5" w14:textId="77777777" w:rsidTr="00FB57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7850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4.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8528" w14:textId="77777777" w:rsidR="000413B6" w:rsidRPr="00D718F7" w:rsidRDefault="000413B6" w:rsidP="00FB5739">
            <w:pPr>
              <w:ind w:right="132"/>
              <w:jc w:val="both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Погребение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1F2D" w14:textId="6028ACA1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1E188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4,54</w:t>
            </w:r>
          </w:p>
        </w:tc>
      </w:tr>
      <w:tr w:rsidR="000413B6" w:rsidRPr="00D718F7" w14:paraId="46543216" w14:textId="77777777" w:rsidTr="00FB5739"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EA7D" w14:textId="77777777" w:rsidR="000413B6" w:rsidRPr="00D718F7" w:rsidRDefault="000413B6" w:rsidP="00FB5739">
            <w:pPr>
              <w:ind w:right="-108"/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Общая стоимость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669F" w14:textId="52FA6AE3" w:rsidR="000413B6" w:rsidRPr="00D718F7" w:rsidRDefault="000413B6" w:rsidP="00041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9352,18</w:t>
            </w:r>
          </w:p>
          <w:p w14:paraId="1F02B7DC" w14:textId="77777777" w:rsidR="000413B6" w:rsidRPr="00D718F7" w:rsidRDefault="000413B6" w:rsidP="00FB5739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14:paraId="2712548E" w14:textId="77777777" w:rsidR="000413B6" w:rsidRPr="00D718F7" w:rsidRDefault="000413B6" w:rsidP="000413B6">
      <w:pPr>
        <w:rPr>
          <w:sz w:val="28"/>
          <w:szCs w:val="28"/>
        </w:rPr>
      </w:pPr>
    </w:p>
    <w:p w14:paraId="054287E8" w14:textId="77777777" w:rsidR="000413B6" w:rsidRPr="00D718F7" w:rsidRDefault="000413B6" w:rsidP="000413B6">
      <w:r w:rsidRPr="00D718F7">
        <w:t>Примечание: Стоимость услуг может превышать размер пособия на погребение.</w:t>
      </w:r>
    </w:p>
    <w:p w14:paraId="0A892D16" w14:textId="77777777" w:rsidR="00AA1327" w:rsidRDefault="00AA1327"/>
    <w:sectPr w:rsidR="00AA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AC"/>
    <w:rsid w:val="000413B6"/>
    <w:rsid w:val="001E1886"/>
    <w:rsid w:val="003C16A5"/>
    <w:rsid w:val="006301D8"/>
    <w:rsid w:val="00926FAC"/>
    <w:rsid w:val="00AA1327"/>
    <w:rsid w:val="00A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EA34"/>
  <w15:chartTrackingRefBased/>
  <w15:docId w15:val="{ADDF8AD0-52D0-4D47-A3F0-5312548C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dcterms:created xsi:type="dcterms:W3CDTF">2023-01-31T10:54:00Z</dcterms:created>
  <dcterms:modified xsi:type="dcterms:W3CDTF">2023-02-01T11:32:00Z</dcterms:modified>
</cp:coreProperties>
</file>