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D8E3" w14:textId="0B01EFFC" w:rsidR="00263509" w:rsidRDefault="00263509" w:rsidP="00263509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3B400926" wp14:editId="54423541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4D63" w14:textId="77777777" w:rsidR="00263509" w:rsidRDefault="00263509" w:rsidP="0026350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2E21AF66" w14:textId="77777777" w:rsidR="00263509" w:rsidRDefault="00263509" w:rsidP="0026350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5D52AD20" w14:textId="77777777" w:rsidR="00263509" w:rsidRDefault="00263509" w:rsidP="00263509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7C892FF" w14:textId="77777777" w:rsidR="00263509" w:rsidRDefault="00263509" w:rsidP="00263509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74BC0977" w14:textId="77777777" w:rsidR="00263509" w:rsidRDefault="00263509" w:rsidP="00263509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CC40959" w14:textId="77777777" w:rsidR="00263509" w:rsidRDefault="00263509" w:rsidP="00263509">
      <w:pPr>
        <w:tabs>
          <w:tab w:val="left" w:pos="851"/>
        </w:tabs>
        <w:jc w:val="center"/>
        <w:rPr>
          <w:sz w:val="26"/>
          <w:szCs w:val="26"/>
        </w:rPr>
      </w:pPr>
    </w:p>
    <w:p w14:paraId="37A7838F" w14:textId="77777777" w:rsidR="00263509" w:rsidRDefault="00263509" w:rsidP="00263509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06ED1E7" w14:textId="77777777" w:rsidR="00263509" w:rsidRDefault="00263509" w:rsidP="00263509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2677534D" w14:textId="77777777" w:rsidR="00263509" w:rsidRDefault="00263509" w:rsidP="0026350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4AC37648" w14:textId="77777777" w:rsidR="00263509" w:rsidRDefault="00263509" w:rsidP="002635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9D82AB" w14:textId="77777777" w:rsidR="00263509" w:rsidRDefault="00263509" w:rsidP="00263509">
      <w:pPr>
        <w:pStyle w:val="ConsPlusTitle"/>
        <w:jc w:val="center"/>
        <w:rPr>
          <w:sz w:val="28"/>
          <w:szCs w:val="28"/>
        </w:rPr>
      </w:pPr>
    </w:p>
    <w:p w14:paraId="00AAC426" w14:textId="1D9EEEF6" w:rsidR="00263509" w:rsidRDefault="00263509" w:rsidP="00263509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31 </w:t>
      </w:r>
      <w:proofErr w:type="gramStart"/>
      <w:r>
        <w:rPr>
          <w:sz w:val="28"/>
          <w:szCs w:val="28"/>
        </w:rPr>
        <w:t>июля  202</w:t>
      </w:r>
      <w:r w:rsidR="00743834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                                                                  № 25-р</w:t>
      </w:r>
    </w:p>
    <w:p w14:paraId="4C4A402A" w14:textId="18BB2A7E" w:rsidR="00263509" w:rsidRDefault="00263509" w:rsidP="00263509">
      <w:pPr>
        <w:pStyle w:val="ConsPlusTitle"/>
        <w:jc w:val="both"/>
        <w:rPr>
          <w:sz w:val="28"/>
          <w:szCs w:val="28"/>
        </w:rPr>
      </w:pPr>
    </w:p>
    <w:p w14:paraId="5F59E39C" w14:textId="6763DCE8" w:rsidR="00263509" w:rsidRDefault="00263509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63509">
        <w:rPr>
          <w:b w:val="0"/>
          <w:sz w:val="28"/>
          <w:szCs w:val="28"/>
        </w:rPr>
        <w:t xml:space="preserve">В соответствии с Гражданским </w:t>
      </w:r>
      <w:hyperlink r:id="rId5" w:tooltip="&quot;Гражданский кодекс Российской Федерации (часть первая)&quot; от 30.11.1994 N 51-ФЗ (ред. от 05.05.2014) (с изм. и доп., вступ. в силу с 01.09.2014)------------ Недействующая редакция{КонсультантПлюс}" w:history="1">
        <w:r w:rsidRPr="00263509">
          <w:rPr>
            <w:rStyle w:val="a3"/>
            <w:b w:val="0"/>
            <w:sz w:val="28"/>
            <w:szCs w:val="28"/>
          </w:rPr>
          <w:t>кодексом</w:t>
        </w:r>
      </w:hyperlink>
      <w:r w:rsidRPr="00263509">
        <w:rPr>
          <w:b w:val="0"/>
          <w:sz w:val="28"/>
          <w:szCs w:val="28"/>
        </w:rPr>
        <w:t xml:space="preserve"> Российской Федерации, Жилищным </w:t>
      </w:r>
      <w:hyperlink r:id="rId6" w:tooltip="&quot;Жилищный кодекс Российской Федерации&quot; от 29.12.2004 N 188-ФЗ (ред. от 29.12.2014){КонсультантПлюс}" w:history="1">
        <w:r w:rsidRPr="00263509">
          <w:rPr>
            <w:rStyle w:val="a3"/>
            <w:b w:val="0"/>
            <w:sz w:val="28"/>
            <w:szCs w:val="28"/>
          </w:rPr>
          <w:t>кодексом</w:t>
        </w:r>
      </w:hyperlink>
      <w:r w:rsidRPr="00263509">
        <w:rPr>
          <w:b w:val="0"/>
          <w:sz w:val="28"/>
          <w:szCs w:val="28"/>
        </w:rPr>
        <w:t xml:space="preserve"> Российской Федерации, Федеральным </w:t>
      </w:r>
      <w:hyperlink r:id="rId7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263509">
          <w:rPr>
            <w:rStyle w:val="a3"/>
            <w:b w:val="0"/>
            <w:sz w:val="28"/>
            <w:szCs w:val="28"/>
          </w:rPr>
          <w:t>законом</w:t>
        </w:r>
      </w:hyperlink>
      <w:r w:rsidRPr="00263509">
        <w:rPr>
          <w:b w:val="0"/>
          <w:sz w:val="28"/>
          <w:szCs w:val="28"/>
        </w:rPr>
        <w:t xml:space="preserve"> от 6 октября 2003 года 131-ФЗ "Об общих принципах организации местного самоуправления в Российской Федерации", </w:t>
      </w:r>
      <w:hyperlink r:id="rId8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Pr="00263509">
          <w:rPr>
            <w:rStyle w:val="a3"/>
            <w:b w:val="0"/>
            <w:sz w:val="28"/>
            <w:szCs w:val="28"/>
          </w:rPr>
          <w:t>Постановлением</w:t>
        </w:r>
      </w:hyperlink>
      <w:r w:rsidRPr="00263509">
        <w:rPr>
          <w:b w:val="0"/>
          <w:sz w:val="28"/>
          <w:szCs w:val="28"/>
        </w:rPr>
        <w:t xml:space="preserve"> Правительства Российской Федерации от 21 января 2006 года N 25 "Об утверждении Правил пользования жилыми помещениями"</w:t>
      </w:r>
      <w:r>
        <w:rPr>
          <w:b w:val="0"/>
          <w:sz w:val="28"/>
          <w:szCs w:val="28"/>
        </w:rPr>
        <w:t>, решением Совета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от 25.02.2015</w:t>
      </w:r>
      <w:r w:rsidR="00694B44">
        <w:rPr>
          <w:b w:val="0"/>
          <w:sz w:val="28"/>
          <w:szCs w:val="28"/>
        </w:rPr>
        <w:t xml:space="preserve"> г.</w:t>
      </w:r>
      <w:bookmarkStart w:id="1" w:name="_GoBack"/>
      <w:bookmarkEnd w:id="1"/>
      <w:r>
        <w:rPr>
          <w:b w:val="0"/>
          <w:sz w:val="28"/>
          <w:szCs w:val="28"/>
        </w:rPr>
        <w:t xml:space="preserve"> №3-26/77 «</w:t>
      </w:r>
      <w:r w:rsidRPr="00263509">
        <w:rPr>
          <w:b w:val="0"/>
          <w:sz w:val="28"/>
          <w:szCs w:val="28"/>
        </w:rPr>
        <w:t>Об утверждении Положения о жилищном фонде коммерческого использования СП «</w:t>
      </w:r>
      <w:proofErr w:type="spellStart"/>
      <w:r w:rsidRPr="00263509">
        <w:rPr>
          <w:b w:val="0"/>
          <w:sz w:val="28"/>
          <w:szCs w:val="28"/>
        </w:rPr>
        <w:t>Кожмудор</w:t>
      </w:r>
      <w:proofErr w:type="spellEnd"/>
      <w:r w:rsidRPr="0026350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:</w:t>
      </w:r>
    </w:p>
    <w:p w14:paraId="6E0412C7" w14:textId="1FFE7039" w:rsidR="00263509" w:rsidRDefault="00743834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63509">
        <w:rPr>
          <w:b w:val="0"/>
          <w:sz w:val="28"/>
          <w:szCs w:val="28"/>
        </w:rPr>
        <w:t xml:space="preserve">Утвердить плату за коммерческий </w:t>
      </w:r>
      <w:proofErr w:type="spellStart"/>
      <w:r w:rsidR="00263509">
        <w:rPr>
          <w:b w:val="0"/>
          <w:sz w:val="28"/>
          <w:szCs w:val="28"/>
        </w:rPr>
        <w:t>найм</w:t>
      </w:r>
      <w:proofErr w:type="spellEnd"/>
      <w:r w:rsidR="00263509">
        <w:rPr>
          <w:b w:val="0"/>
          <w:sz w:val="28"/>
          <w:szCs w:val="28"/>
        </w:rPr>
        <w:t xml:space="preserve"> жилых помещений муниципального жилищного фонда СП «</w:t>
      </w:r>
      <w:proofErr w:type="spellStart"/>
      <w:r w:rsidR="00263509">
        <w:rPr>
          <w:b w:val="0"/>
          <w:sz w:val="28"/>
          <w:szCs w:val="28"/>
        </w:rPr>
        <w:t>Кожмудор</w:t>
      </w:r>
      <w:proofErr w:type="spellEnd"/>
      <w:r w:rsidR="00263509">
        <w:rPr>
          <w:b w:val="0"/>
          <w:sz w:val="28"/>
          <w:szCs w:val="28"/>
        </w:rPr>
        <w:t>» в размере:</w:t>
      </w:r>
    </w:p>
    <w:p w14:paraId="6A4FB11B" w14:textId="53BB3BFE" w:rsidR="00263509" w:rsidRDefault="00263509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- 12 </w:t>
      </w:r>
      <w:r w:rsidR="00743834">
        <w:rPr>
          <w:b w:val="0"/>
          <w:sz w:val="28"/>
          <w:szCs w:val="28"/>
        </w:rPr>
        <w:t xml:space="preserve">(двенадцать) </w:t>
      </w:r>
      <w:r>
        <w:rPr>
          <w:b w:val="0"/>
          <w:sz w:val="28"/>
          <w:szCs w:val="28"/>
        </w:rPr>
        <w:t xml:space="preserve">руб.00 коп. за 1 кв. метр по улице Мира д.4, с.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;</w:t>
      </w:r>
    </w:p>
    <w:p w14:paraId="3313DC54" w14:textId="4E7BF7A5" w:rsidR="00743834" w:rsidRDefault="00263509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- 9 </w:t>
      </w:r>
      <w:r w:rsidR="00743834">
        <w:rPr>
          <w:b w:val="0"/>
          <w:sz w:val="28"/>
          <w:szCs w:val="28"/>
        </w:rPr>
        <w:t xml:space="preserve">(девять) </w:t>
      </w:r>
      <w:r>
        <w:rPr>
          <w:b w:val="0"/>
          <w:sz w:val="28"/>
          <w:szCs w:val="28"/>
        </w:rPr>
        <w:t>руб.33 коп. за 1 кв. метр по улице Осиновая роща д.5 кв.2</w:t>
      </w:r>
      <w:r w:rsidR="00743834">
        <w:rPr>
          <w:b w:val="0"/>
          <w:sz w:val="28"/>
          <w:szCs w:val="28"/>
        </w:rPr>
        <w:t xml:space="preserve"> </w:t>
      </w:r>
    </w:p>
    <w:p w14:paraId="3722F5C1" w14:textId="754203FE" w:rsidR="00263509" w:rsidRDefault="00743834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.</w:t>
      </w:r>
    </w:p>
    <w:p w14:paraId="00A0230F" w14:textId="7A9340C9" w:rsidR="00743834" w:rsidRPr="00694B44" w:rsidRDefault="00694B44" w:rsidP="00694B4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3834">
        <w:rPr>
          <w:sz w:val="28"/>
          <w:szCs w:val="28"/>
        </w:rPr>
        <w:t xml:space="preserve">2. </w:t>
      </w:r>
      <w:r w:rsidRPr="00694B44">
        <w:rPr>
          <w:bCs/>
          <w:sz w:val="28"/>
          <w:szCs w:val="28"/>
        </w:rPr>
        <w:t xml:space="preserve">Настоящее </w:t>
      </w:r>
      <w:proofErr w:type="gramStart"/>
      <w:r>
        <w:rPr>
          <w:bCs/>
          <w:sz w:val="28"/>
          <w:szCs w:val="28"/>
        </w:rPr>
        <w:t>р</w:t>
      </w:r>
      <w:r w:rsidRPr="00694B44">
        <w:rPr>
          <w:bCs/>
          <w:sz w:val="28"/>
          <w:szCs w:val="28"/>
        </w:rPr>
        <w:t>аспоряжение  вступает</w:t>
      </w:r>
      <w:proofErr w:type="gramEnd"/>
      <w:r w:rsidRPr="00694B44">
        <w:rPr>
          <w:bCs/>
          <w:sz w:val="28"/>
          <w:szCs w:val="28"/>
        </w:rPr>
        <w:t xml:space="preserve"> в силу </w:t>
      </w:r>
      <w:r>
        <w:rPr>
          <w:bCs/>
          <w:sz w:val="28"/>
          <w:szCs w:val="28"/>
        </w:rPr>
        <w:t>после</w:t>
      </w:r>
      <w:r w:rsidRPr="00694B44">
        <w:rPr>
          <w:bCs/>
          <w:sz w:val="28"/>
          <w:szCs w:val="28"/>
        </w:rPr>
        <w:t xml:space="preserve"> его официального </w:t>
      </w:r>
      <w:r>
        <w:rPr>
          <w:bCs/>
          <w:sz w:val="28"/>
          <w:szCs w:val="28"/>
        </w:rPr>
        <w:t xml:space="preserve">опубликования и </w:t>
      </w:r>
      <w:r w:rsidR="00743834">
        <w:rPr>
          <w:sz w:val="28"/>
          <w:szCs w:val="28"/>
        </w:rPr>
        <w:t xml:space="preserve"> с 01.08.2023 года.</w:t>
      </w:r>
    </w:p>
    <w:p w14:paraId="1DCE90D8" w14:textId="5E55F067" w:rsidR="00743834" w:rsidRDefault="00743834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распоряжения оставляю за собой.</w:t>
      </w:r>
    </w:p>
    <w:p w14:paraId="779B541D" w14:textId="4249C77A" w:rsidR="00743834" w:rsidRDefault="00743834" w:rsidP="0026350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14:paraId="78E38FD9" w14:textId="77777777" w:rsidR="00743834" w:rsidRDefault="00743834" w:rsidP="00743834">
      <w:pPr>
        <w:pStyle w:val="ConsPlusTitle"/>
        <w:jc w:val="both"/>
        <w:rPr>
          <w:b w:val="0"/>
          <w:sz w:val="28"/>
          <w:szCs w:val="28"/>
        </w:rPr>
      </w:pPr>
    </w:p>
    <w:p w14:paraId="23766226" w14:textId="5751D180" w:rsidR="00743834" w:rsidRPr="00263509" w:rsidRDefault="00743834" w:rsidP="0074383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bookmarkEnd w:id="0"/>
    <w:p w14:paraId="32339A1B" w14:textId="77777777" w:rsidR="00263509" w:rsidRDefault="00263509" w:rsidP="00263509">
      <w:pPr>
        <w:pStyle w:val="ConsPlusTitle"/>
        <w:jc w:val="both"/>
        <w:rPr>
          <w:sz w:val="28"/>
          <w:szCs w:val="28"/>
        </w:rPr>
      </w:pPr>
    </w:p>
    <w:p w14:paraId="15AD5390" w14:textId="77777777" w:rsidR="006B798A" w:rsidRDefault="006B798A"/>
    <w:sectPr w:rsidR="006B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8A"/>
    <w:rsid w:val="00263509"/>
    <w:rsid w:val="00694B44"/>
    <w:rsid w:val="006B798A"/>
    <w:rsid w:val="007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904"/>
  <w15:chartTrackingRefBased/>
  <w15:docId w15:val="{207AC5A1-011F-4CA2-A2E0-417B5A7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263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9A37447540544ABEEFE31457B18C852DFBDC08545CBA96782A649D1d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9A37447540544ABEEFE31457B18C856DEB2C7804C96A36FDBAA4B1F21FC5CBE60F914CB433D95DEd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9A37447540544ABEEFE31457B18C856DFB7C78B4A96A36FDBAA4B1FD2d1K" TargetMode="External"/><Relationship Id="rId5" Type="http://schemas.openxmlformats.org/officeDocument/2006/relationships/hyperlink" Target="consultantplus://offline/ref=6519A37447540544ABEEFE31457B18C856DEB6C2874C96A36FDBAA4B1FD2d1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2023-08-10T07:54:00Z</cp:lastPrinted>
  <dcterms:created xsi:type="dcterms:W3CDTF">2023-08-10T07:29:00Z</dcterms:created>
  <dcterms:modified xsi:type="dcterms:W3CDTF">2023-08-10T07:56:00Z</dcterms:modified>
</cp:coreProperties>
</file>