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6CB7" w14:textId="77777777" w:rsidR="0007232A" w:rsidRDefault="0007232A" w:rsidP="0007232A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r>
        <w:rPr>
          <w:noProof/>
          <w:sz w:val="26"/>
          <w:szCs w:val="26"/>
        </w:rPr>
        <w:drawing>
          <wp:inline distT="0" distB="0" distL="0" distR="0" wp14:anchorId="5741B9BD" wp14:editId="0F7F6DD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5D87" w14:textId="77777777" w:rsidR="0007232A" w:rsidRDefault="0007232A" w:rsidP="0007232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7A7F4F5" w14:textId="77777777" w:rsidR="0007232A" w:rsidRDefault="0007232A" w:rsidP="0007232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616D5104" w14:textId="77777777" w:rsidR="0007232A" w:rsidRDefault="0007232A" w:rsidP="0007232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9C9E384" w14:textId="77777777" w:rsidR="0007232A" w:rsidRDefault="0007232A" w:rsidP="0007232A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12A095C" w14:textId="77777777" w:rsidR="0007232A" w:rsidRDefault="0007232A" w:rsidP="0007232A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14B5D010" w14:textId="77777777" w:rsidR="0007232A" w:rsidRDefault="0007232A" w:rsidP="0007232A">
      <w:pPr>
        <w:tabs>
          <w:tab w:val="left" w:pos="851"/>
        </w:tabs>
        <w:jc w:val="center"/>
        <w:rPr>
          <w:sz w:val="26"/>
          <w:szCs w:val="26"/>
        </w:rPr>
      </w:pPr>
    </w:p>
    <w:p w14:paraId="1DFBADC9" w14:textId="77777777" w:rsidR="0007232A" w:rsidRDefault="0007232A" w:rsidP="0007232A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5B46C5CB" w14:textId="77777777" w:rsidR="0007232A" w:rsidRDefault="0007232A" w:rsidP="0007232A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51EEB6A" w14:textId="77777777" w:rsidR="0007232A" w:rsidRDefault="0007232A" w:rsidP="000723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4E3A2636" w14:textId="77777777" w:rsidR="0007232A" w:rsidRDefault="0007232A" w:rsidP="000723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7D8C441" w14:textId="77777777" w:rsidR="0007232A" w:rsidRDefault="0007232A" w:rsidP="0007232A">
      <w:pPr>
        <w:pStyle w:val="ConsPlusTitle"/>
        <w:jc w:val="center"/>
        <w:rPr>
          <w:sz w:val="28"/>
          <w:szCs w:val="28"/>
        </w:rPr>
      </w:pPr>
    </w:p>
    <w:p w14:paraId="41EDB4E6" w14:textId="41297194" w:rsidR="0007232A" w:rsidRDefault="0007232A" w:rsidP="0007232A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934092">
        <w:rPr>
          <w:sz w:val="28"/>
          <w:szCs w:val="28"/>
        </w:rPr>
        <w:t>13 апреля</w:t>
      </w:r>
      <w:r>
        <w:rPr>
          <w:sz w:val="28"/>
          <w:szCs w:val="28"/>
        </w:rPr>
        <w:t xml:space="preserve"> 202</w:t>
      </w:r>
      <w:r w:rsidRPr="00583CC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934092">
        <w:rPr>
          <w:sz w:val="28"/>
          <w:szCs w:val="28"/>
        </w:rPr>
        <w:t>12</w:t>
      </w:r>
    </w:p>
    <w:bookmarkEnd w:id="0"/>
    <w:p w14:paraId="582D41F2" w14:textId="77777777" w:rsidR="0007232A" w:rsidRDefault="0007232A" w:rsidP="0007232A">
      <w:pPr>
        <w:rPr>
          <w:sz w:val="28"/>
          <w:szCs w:val="28"/>
        </w:rPr>
      </w:pPr>
    </w:p>
    <w:p w14:paraId="0127E8C3" w14:textId="22FB6193" w:rsidR="003236A3" w:rsidRDefault="0007232A" w:rsidP="0007232A">
      <w:pPr>
        <w:rPr>
          <w:b/>
          <w:sz w:val="28"/>
          <w:szCs w:val="28"/>
        </w:rPr>
      </w:pPr>
      <w:bookmarkStart w:id="1" w:name="_Hlk132277942"/>
      <w:r w:rsidRPr="0007232A">
        <w:rPr>
          <w:b/>
          <w:sz w:val="28"/>
          <w:szCs w:val="28"/>
        </w:rPr>
        <w:t>Об утверждении программы комплексного</w:t>
      </w:r>
      <w:r w:rsidRPr="0007232A">
        <w:rPr>
          <w:b/>
          <w:sz w:val="28"/>
          <w:szCs w:val="28"/>
        </w:rPr>
        <w:tab/>
        <w:t>развития социальной инфраструктуры СП «</w:t>
      </w:r>
      <w:proofErr w:type="spellStart"/>
      <w:r w:rsidRPr="0007232A">
        <w:rPr>
          <w:b/>
          <w:sz w:val="28"/>
          <w:szCs w:val="28"/>
        </w:rPr>
        <w:t>Кожмудор</w:t>
      </w:r>
      <w:proofErr w:type="spellEnd"/>
      <w:r w:rsidRPr="0007232A">
        <w:rPr>
          <w:b/>
          <w:sz w:val="28"/>
          <w:szCs w:val="28"/>
        </w:rPr>
        <w:t>» МО МР «</w:t>
      </w:r>
      <w:proofErr w:type="spellStart"/>
      <w:r w:rsidRPr="0007232A">
        <w:rPr>
          <w:b/>
          <w:sz w:val="28"/>
          <w:szCs w:val="28"/>
        </w:rPr>
        <w:t>Усть</w:t>
      </w:r>
      <w:proofErr w:type="spellEnd"/>
      <w:r w:rsidRPr="0007232A">
        <w:rPr>
          <w:b/>
          <w:sz w:val="28"/>
          <w:szCs w:val="28"/>
        </w:rPr>
        <w:t xml:space="preserve">- </w:t>
      </w:r>
      <w:proofErr w:type="spellStart"/>
      <w:r w:rsidRPr="0007232A">
        <w:rPr>
          <w:b/>
          <w:sz w:val="28"/>
          <w:szCs w:val="28"/>
        </w:rPr>
        <w:t>Вымский</w:t>
      </w:r>
      <w:proofErr w:type="spellEnd"/>
      <w:r w:rsidRPr="0007232A">
        <w:rPr>
          <w:b/>
          <w:sz w:val="28"/>
          <w:szCs w:val="28"/>
        </w:rPr>
        <w:t>» на период 2023-2030 годов»</w:t>
      </w:r>
    </w:p>
    <w:bookmarkEnd w:id="1"/>
    <w:p w14:paraId="20DB1A1F" w14:textId="1085E950" w:rsidR="0007232A" w:rsidRDefault="0007232A" w:rsidP="0007232A">
      <w:pPr>
        <w:rPr>
          <w:b/>
          <w:sz w:val="28"/>
          <w:szCs w:val="28"/>
        </w:rPr>
      </w:pPr>
    </w:p>
    <w:p w14:paraId="51D11C39" w14:textId="216C1E9A" w:rsidR="0007232A" w:rsidRPr="0007232A" w:rsidRDefault="0007232A" w:rsidP="0007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232A">
        <w:rPr>
          <w:sz w:val="28"/>
          <w:szCs w:val="28"/>
        </w:rPr>
        <w:t>В соответствии с Федеральным законом от 6.10.2003 г.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г. № 1050 «Об утверждении требований комплексного развития транспортной и социальной инфраструктуры поселений, городских округов» , Генеральным планом сельского поселения</w:t>
      </w:r>
      <w:r>
        <w:rPr>
          <w:sz w:val="28"/>
          <w:szCs w:val="28"/>
        </w:rPr>
        <w:t xml:space="preserve"> «</w:t>
      </w:r>
      <w:proofErr w:type="spellStart"/>
      <w:r w:rsidRPr="0007232A">
        <w:rPr>
          <w:sz w:val="28"/>
          <w:szCs w:val="28"/>
        </w:rPr>
        <w:t>Кожмудор</w:t>
      </w:r>
      <w:proofErr w:type="spellEnd"/>
      <w:r w:rsidRPr="0007232A">
        <w:rPr>
          <w:sz w:val="28"/>
          <w:szCs w:val="28"/>
        </w:rPr>
        <w:t>», администрация сельского поселения «</w:t>
      </w:r>
      <w:proofErr w:type="spellStart"/>
      <w:r w:rsidRPr="0007232A">
        <w:rPr>
          <w:sz w:val="28"/>
          <w:szCs w:val="28"/>
        </w:rPr>
        <w:t>Кожмудор</w:t>
      </w:r>
      <w:proofErr w:type="spellEnd"/>
      <w:r w:rsidRPr="0007232A">
        <w:rPr>
          <w:sz w:val="28"/>
          <w:szCs w:val="28"/>
        </w:rPr>
        <w:t>»</w:t>
      </w:r>
      <w:r w:rsidRPr="0007232A">
        <w:t xml:space="preserve"> </w:t>
      </w:r>
      <w:r w:rsidRPr="0007232A">
        <w:rPr>
          <w:sz w:val="28"/>
          <w:szCs w:val="28"/>
        </w:rPr>
        <w:t>ПОСТАНОВЛЯЕТ:</w:t>
      </w:r>
    </w:p>
    <w:p w14:paraId="7C545190" w14:textId="1972F882" w:rsidR="0007232A" w:rsidRPr="0007232A" w:rsidRDefault="0007232A" w:rsidP="0007232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232A">
        <w:rPr>
          <w:sz w:val="28"/>
          <w:szCs w:val="28"/>
        </w:rPr>
        <w:t>Утвердить прилагаемую Программу комплексного развития социальной инфраструктуры СП «</w:t>
      </w:r>
      <w:proofErr w:type="spellStart"/>
      <w:r w:rsidRPr="0007232A">
        <w:rPr>
          <w:sz w:val="28"/>
          <w:szCs w:val="28"/>
        </w:rPr>
        <w:t>Кожмудор</w:t>
      </w:r>
      <w:proofErr w:type="spellEnd"/>
      <w:r w:rsidRPr="0007232A">
        <w:rPr>
          <w:sz w:val="28"/>
          <w:szCs w:val="28"/>
        </w:rPr>
        <w:t>» МО МР «</w:t>
      </w:r>
      <w:proofErr w:type="spellStart"/>
      <w:r w:rsidRPr="0007232A">
        <w:rPr>
          <w:sz w:val="28"/>
          <w:szCs w:val="28"/>
        </w:rPr>
        <w:t>Усть-Вымский</w:t>
      </w:r>
      <w:proofErr w:type="spellEnd"/>
      <w:r w:rsidRPr="0007232A">
        <w:rPr>
          <w:sz w:val="28"/>
          <w:szCs w:val="28"/>
        </w:rPr>
        <w:t>» на период 2023- 2030 годов.</w:t>
      </w:r>
    </w:p>
    <w:p w14:paraId="6A40B6E5" w14:textId="2C76223A" w:rsidR="0007232A" w:rsidRDefault="0007232A" w:rsidP="0007232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232A">
        <w:rPr>
          <w:sz w:val="28"/>
          <w:szCs w:val="28"/>
        </w:rPr>
        <w:t>Постановление администрации СП «</w:t>
      </w:r>
      <w:proofErr w:type="spellStart"/>
      <w:r w:rsidRPr="0007232A">
        <w:rPr>
          <w:sz w:val="28"/>
          <w:szCs w:val="28"/>
        </w:rPr>
        <w:t>Кожмудор</w:t>
      </w:r>
      <w:proofErr w:type="spellEnd"/>
      <w:r w:rsidRPr="0007232A">
        <w:rPr>
          <w:sz w:val="28"/>
          <w:szCs w:val="28"/>
        </w:rPr>
        <w:t>» от 23.06.2017 года №</w:t>
      </w:r>
      <w:proofErr w:type="gramStart"/>
      <w:r w:rsidRPr="0007232A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 </w:t>
      </w:r>
      <w:r w:rsidRPr="0007232A">
        <w:rPr>
          <w:sz w:val="28"/>
          <w:szCs w:val="28"/>
        </w:rPr>
        <w:t>«</w:t>
      </w:r>
      <w:proofErr w:type="gramEnd"/>
      <w:r w:rsidRPr="0007232A">
        <w:rPr>
          <w:sz w:val="28"/>
          <w:szCs w:val="28"/>
        </w:rPr>
        <w:t>Об утверждении программы комплексного</w:t>
      </w:r>
      <w:r w:rsidRPr="0007232A">
        <w:rPr>
          <w:sz w:val="28"/>
          <w:szCs w:val="28"/>
        </w:rPr>
        <w:tab/>
        <w:t>развития</w:t>
      </w:r>
      <w:r>
        <w:rPr>
          <w:sz w:val="28"/>
          <w:szCs w:val="28"/>
        </w:rPr>
        <w:t xml:space="preserve"> </w:t>
      </w:r>
      <w:r w:rsidRPr="0007232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7232A">
        <w:rPr>
          <w:sz w:val="28"/>
          <w:szCs w:val="28"/>
        </w:rPr>
        <w:t>инфраструктуры СП «</w:t>
      </w:r>
      <w:proofErr w:type="spellStart"/>
      <w:r w:rsidRPr="0007232A">
        <w:rPr>
          <w:sz w:val="28"/>
          <w:szCs w:val="28"/>
        </w:rPr>
        <w:t>Кожмудор</w:t>
      </w:r>
      <w:proofErr w:type="spellEnd"/>
      <w:r w:rsidRPr="0007232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7232A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</w:t>
      </w:r>
      <w:r w:rsidRPr="0007232A">
        <w:rPr>
          <w:sz w:val="28"/>
          <w:szCs w:val="28"/>
        </w:rPr>
        <w:t xml:space="preserve"> МР </w:t>
      </w:r>
      <w:r>
        <w:rPr>
          <w:sz w:val="28"/>
          <w:szCs w:val="28"/>
        </w:rPr>
        <w:t xml:space="preserve"> </w:t>
      </w:r>
      <w:r w:rsidRPr="0007232A">
        <w:rPr>
          <w:sz w:val="28"/>
          <w:szCs w:val="28"/>
        </w:rPr>
        <w:t>«</w:t>
      </w:r>
      <w:proofErr w:type="spellStart"/>
      <w:r w:rsidRPr="0007232A">
        <w:rPr>
          <w:sz w:val="28"/>
          <w:szCs w:val="28"/>
        </w:rPr>
        <w:t>Усть</w:t>
      </w:r>
      <w:proofErr w:type="spellEnd"/>
      <w:r w:rsidRPr="0007232A">
        <w:rPr>
          <w:sz w:val="28"/>
          <w:szCs w:val="28"/>
        </w:rPr>
        <w:t xml:space="preserve">- </w:t>
      </w:r>
      <w:proofErr w:type="spellStart"/>
      <w:r w:rsidRPr="0007232A">
        <w:rPr>
          <w:sz w:val="28"/>
          <w:szCs w:val="28"/>
        </w:rPr>
        <w:t>Вымский</w:t>
      </w:r>
      <w:proofErr w:type="spellEnd"/>
      <w:r w:rsidRPr="0007232A">
        <w:rPr>
          <w:sz w:val="28"/>
          <w:szCs w:val="28"/>
        </w:rPr>
        <w:t>» на период 20</w:t>
      </w:r>
      <w:r w:rsidR="00453995">
        <w:rPr>
          <w:sz w:val="28"/>
          <w:szCs w:val="28"/>
        </w:rPr>
        <w:t>17</w:t>
      </w:r>
      <w:r w:rsidRPr="0007232A">
        <w:rPr>
          <w:sz w:val="28"/>
          <w:szCs w:val="28"/>
        </w:rPr>
        <w:t>-20</w:t>
      </w:r>
      <w:r w:rsidR="00453995">
        <w:rPr>
          <w:sz w:val="28"/>
          <w:szCs w:val="28"/>
        </w:rPr>
        <w:t>27</w:t>
      </w:r>
      <w:r w:rsidRPr="0007232A">
        <w:rPr>
          <w:sz w:val="28"/>
          <w:szCs w:val="28"/>
        </w:rPr>
        <w:t xml:space="preserve"> годов» считать утратившим силу.</w:t>
      </w:r>
    </w:p>
    <w:p w14:paraId="02FC0FE1" w14:textId="7D055788" w:rsidR="0007232A" w:rsidRPr="0007232A" w:rsidRDefault="0007232A" w:rsidP="000723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232A">
        <w:rPr>
          <w:sz w:val="28"/>
          <w:szCs w:val="28"/>
        </w:rPr>
        <w:t>.</w:t>
      </w:r>
      <w:r w:rsidRPr="0007232A">
        <w:rPr>
          <w:sz w:val="28"/>
          <w:szCs w:val="28"/>
        </w:rPr>
        <w:tab/>
        <w:t>Настоящее постановление вступает в силу с момента его подписания и подлежит официальному опубликованию.</w:t>
      </w:r>
    </w:p>
    <w:p w14:paraId="2B8E714A" w14:textId="5586255C" w:rsidR="0007232A" w:rsidRDefault="0007232A" w:rsidP="0007232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232A">
        <w:rPr>
          <w:sz w:val="28"/>
          <w:szCs w:val="28"/>
        </w:rPr>
        <w:t>.</w:t>
      </w:r>
      <w:r w:rsidRPr="0007232A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1654257F" w14:textId="352F4245" w:rsidR="0007232A" w:rsidRDefault="0007232A" w:rsidP="0007232A">
      <w:pPr>
        <w:jc w:val="both"/>
        <w:rPr>
          <w:sz w:val="28"/>
          <w:szCs w:val="28"/>
        </w:rPr>
      </w:pPr>
    </w:p>
    <w:p w14:paraId="710E0F54" w14:textId="7424191D" w:rsidR="0007232A" w:rsidRDefault="0007232A" w:rsidP="000723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27E46CB1" w14:textId="012A7F39" w:rsidR="00E946A6" w:rsidRDefault="00E946A6" w:rsidP="0007232A">
      <w:pPr>
        <w:jc w:val="both"/>
        <w:rPr>
          <w:sz w:val="28"/>
          <w:szCs w:val="28"/>
        </w:rPr>
      </w:pPr>
    </w:p>
    <w:p w14:paraId="565F54AB" w14:textId="22400F59" w:rsidR="00E946A6" w:rsidRDefault="00E946A6" w:rsidP="0007232A">
      <w:pPr>
        <w:jc w:val="both"/>
        <w:rPr>
          <w:sz w:val="28"/>
          <w:szCs w:val="28"/>
        </w:rPr>
      </w:pPr>
    </w:p>
    <w:p w14:paraId="0E998581" w14:textId="32A353DF" w:rsidR="00E946A6" w:rsidRDefault="00E946A6" w:rsidP="0007232A">
      <w:pPr>
        <w:jc w:val="both"/>
        <w:rPr>
          <w:sz w:val="28"/>
          <w:szCs w:val="28"/>
        </w:rPr>
      </w:pPr>
    </w:p>
    <w:p w14:paraId="3ED559B8" w14:textId="19DFBB2B" w:rsidR="00E946A6" w:rsidRDefault="00E946A6" w:rsidP="0007232A">
      <w:pPr>
        <w:jc w:val="both"/>
        <w:rPr>
          <w:sz w:val="28"/>
          <w:szCs w:val="28"/>
        </w:rPr>
      </w:pPr>
    </w:p>
    <w:p w14:paraId="371C1380" w14:textId="4B24D5CA" w:rsidR="00E946A6" w:rsidRDefault="00E946A6" w:rsidP="0007232A">
      <w:pPr>
        <w:jc w:val="both"/>
        <w:rPr>
          <w:sz w:val="28"/>
          <w:szCs w:val="28"/>
        </w:rPr>
      </w:pPr>
    </w:p>
    <w:p w14:paraId="4D4F982C" w14:textId="77777777" w:rsidR="00E946A6" w:rsidRDefault="00E946A6" w:rsidP="00E946A6">
      <w:pPr>
        <w:pStyle w:val="1"/>
        <w:rPr>
          <w:rFonts w:ascii="Times New Roman" w:hAnsi="Times New Roman"/>
          <w:color w:val="262626"/>
          <w:sz w:val="28"/>
        </w:rPr>
      </w:pPr>
    </w:p>
    <w:p w14:paraId="1CF00B29" w14:textId="61106716" w:rsidR="00E946A6" w:rsidRDefault="00E946A6" w:rsidP="00E946A6">
      <w:pPr>
        <w:pStyle w:val="1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lastRenderedPageBreak/>
        <w:t xml:space="preserve">ПРОГРАММА </w:t>
      </w:r>
    </w:p>
    <w:p w14:paraId="3FE8D4F9" w14:textId="77777777" w:rsidR="00E946A6" w:rsidRDefault="00E946A6" w:rsidP="00E946A6">
      <w:pPr>
        <w:pStyle w:val="1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 xml:space="preserve"> КОМПЛЕКСНОГО РАЗВИТИЯ СОЦИАЛЬНОЙ ИНФРАСТРУКТУРЫ СП «</w:t>
      </w:r>
      <w:proofErr w:type="spellStart"/>
      <w:r>
        <w:rPr>
          <w:rFonts w:ascii="Times New Roman" w:hAnsi="Times New Roman"/>
          <w:color w:val="262626"/>
          <w:sz w:val="28"/>
        </w:rPr>
        <w:t>Кожмудор</w:t>
      </w:r>
      <w:proofErr w:type="spellEnd"/>
      <w:r>
        <w:rPr>
          <w:rFonts w:ascii="Times New Roman" w:hAnsi="Times New Roman"/>
          <w:color w:val="262626"/>
          <w:sz w:val="28"/>
        </w:rPr>
        <w:t>» МО МР "</w:t>
      </w:r>
      <w:proofErr w:type="spellStart"/>
      <w:r>
        <w:rPr>
          <w:rFonts w:ascii="Times New Roman" w:hAnsi="Times New Roman"/>
          <w:color w:val="262626"/>
          <w:sz w:val="28"/>
        </w:rPr>
        <w:t>Усть-Вымский</w:t>
      </w:r>
      <w:proofErr w:type="spellEnd"/>
      <w:r>
        <w:rPr>
          <w:rFonts w:ascii="Times New Roman" w:hAnsi="Times New Roman"/>
          <w:color w:val="262626"/>
          <w:sz w:val="28"/>
        </w:rPr>
        <w:t xml:space="preserve">" </w:t>
      </w:r>
    </w:p>
    <w:p w14:paraId="623F2D52" w14:textId="1E064207" w:rsidR="00E946A6" w:rsidRDefault="00E946A6" w:rsidP="00E946A6">
      <w:pPr>
        <w:pStyle w:val="1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 xml:space="preserve"> на период 2023-2030 гг.</w:t>
      </w:r>
    </w:p>
    <w:p w14:paraId="2CBA8CF7" w14:textId="77777777" w:rsidR="00E946A6" w:rsidRDefault="00E946A6" w:rsidP="00E946A6">
      <w:pPr>
        <w:rPr>
          <w:color w:val="262626"/>
          <w:sz w:val="28"/>
        </w:rPr>
      </w:pPr>
    </w:p>
    <w:p w14:paraId="04C4C9A7" w14:textId="77777777" w:rsidR="00E946A6" w:rsidRDefault="00E946A6" w:rsidP="00E946A6">
      <w:pPr>
        <w:jc w:val="center"/>
        <w:rPr>
          <w:b/>
          <w:color w:val="2D2D2D"/>
          <w:sz w:val="28"/>
        </w:rPr>
      </w:pPr>
      <w:r>
        <w:rPr>
          <w:b/>
          <w:color w:val="2D2D2D"/>
          <w:sz w:val="28"/>
        </w:rPr>
        <w:t xml:space="preserve">Содержание </w:t>
      </w:r>
    </w:p>
    <w:p w14:paraId="0C78B70E" w14:textId="77777777" w:rsidR="00E946A6" w:rsidRDefault="00E946A6" w:rsidP="00E946A6">
      <w:pPr>
        <w:jc w:val="center"/>
        <w:rPr>
          <w:b/>
          <w:color w:val="2D2D2D"/>
          <w:sz w:val="28"/>
        </w:rPr>
      </w:pPr>
    </w:p>
    <w:tbl>
      <w:tblPr>
        <w:tblW w:w="9757" w:type="dxa"/>
        <w:tblInd w:w="-118" w:type="dxa"/>
        <w:tblLook w:val="04A0" w:firstRow="1" w:lastRow="0" w:firstColumn="1" w:lastColumn="0" w:noHBand="0" w:noVBand="1"/>
      </w:tblPr>
      <w:tblGrid>
        <w:gridCol w:w="1384"/>
        <w:gridCol w:w="7523"/>
        <w:gridCol w:w="850"/>
      </w:tblGrid>
      <w:tr w:rsidR="00E946A6" w14:paraId="5A85DC5D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34E15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№ раздела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45BC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Наименование раздела</w:t>
            </w:r>
          </w:p>
          <w:p w14:paraId="4D2B096C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630F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Стр.</w:t>
            </w:r>
          </w:p>
        </w:tc>
      </w:tr>
      <w:tr w:rsidR="00E946A6" w14:paraId="252E5E7A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B22D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752BE" w14:textId="75AEA5BE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 xml:space="preserve">Паспорт </w:t>
            </w:r>
            <w:proofErr w:type="gramStart"/>
            <w:r>
              <w:rPr>
                <w:sz w:val="28"/>
              </w:rPr>
              <w:t>программы</w:t>
            </w:r>
            <w:r>
              <w:rPr>
                <w:rFonts w:ascii="Calibri" w:hAnsi="Calibri"/>
                <w:sz w:val="22"/>
              </w:rPr>
              <w:t xml:space="preserve">  </w:t>
            </w:r>
            <w:r>
              <w:rPr>
                <w:sz w:val="28"/>
              </w:rPr>
              <w:t>комплексного</w:t>
            </w:r>
            <w:proofErr w:type="gramEnd"/>
            <w:r>
              <w:rPr>
                <w:sz w:val="28"/>
              </w:rPr>
              <w:t xml:space="preserve"> развития социальной инфраструктуры СП «</w:t>
            </w:r>
            <w:proofErr w:type="spell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>» МО МР "</w:t>
            </w:r>
            <w:proofErr w:type="spellStart"/>
            <w:r>
              <w:rPr>
                <w:sz w:val="28"/>
              </w:rPr>
              <w:t>Усть-Вымский</w:t>
            </w:r>
            <w:proofErr w:type="spellEnd"/>
            <w:r>
              <w:rPr>
                <w:sz w:val="28"/>
              </w:rPr>
              <w:t>"  (2023-2030 гг.)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087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3167564A" w14:textId="77777777" w:rsidTr="00035262">
        <w:trPr>
          <w:trHeight w:val="7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B2337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</w:p>
          <w:p w14:paraId="1DB2FE54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38E0A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184F" w14:textId="77777777" w:rsidR="00E946A6" w:rsidRDefault="00E946A6" w:rsidP="00035262">
            <w:pPr>
              <w:rPr>
                <w:sz w:val="28"/>
              </w:rPr>
            </w:pPr>
          </w:p>
          <w:p w14:paraId="049A6026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7022CF3D" w14:textId="77777777" w:rsidTr="00035262">
        <w:trPr>
          <w:trHeight w:val="4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62F78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1.1.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7FF96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Уровень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408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79205BB4" w14:textId="77777777" w:rsidTr="00035262">
        <w:trPr>
          <w:trHeight w:val="3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54C6D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1.2.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1AF69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 xml:space="preserve"> Сведения о градостроительной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9BC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3AAE8FC0" w14:textId="77777777" w:rsidTr="00035262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B0140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1.3.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BD92E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Прогнозируемый спрос на услуги объектов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86E3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74EEEF59" w14:textId="77777777" w:rsidTr="00035262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D980F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1.4.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F5316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274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36021C2E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126EA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EA2F7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Перечень и краткое описание подпрограмм, включённых в программу, и мероприятий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445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61153855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FE4A2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2DF1D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Обоснование ресурсного обеспечения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138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56F99132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F10AA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EFFEE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Методика оценки эффективности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33D0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1A233768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414D0" w14:textId="77777777" w:rsidR="00E946A6" w:rsidRDefault="00E946A6" w:rsidP="00035262">
            <w:pPr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F4DC0" w14:textId="77777777" w:rsidR="00E946A6" w:rsidRDefault="00E946A6" w:rsidP="00035262">
            <w:pPr>
              <w:rPr>
                <w:sz w:val="16"/>
              </w:rPr>
            </w:pPr>
            <w:r>
              <w:rPr>
                <w:sz w:val="28"/>
              </w:rPr>
              <w:t>Предложения по повышению доступности среды для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E96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0F7B6C44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14E5F" w14:textId="77777777" w:rsidR="00E946A6" w:rsidRDefault="00E946A6" w:rsidP="00035262">
            <w:pPr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87831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Предложения по совершенствованию информационного обеспечения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B5EE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  <w:tr w:rsidR="00E946A6" w14:paraId="5EFBA5A4" w14:textId="77777777" w:rsidTr="000352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52979" w14:textId="77777777" w:rsidR="00E946A6" w:rsidRDefault="00E946A6" w:rsidP="00035262">
            <w:pPr>
              <w:jc w:val="center"/>
              <w:rPr>
                <w:sz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4C659" w14:textId="08473232" w:rsidR="00E946A6" w:rsidRDefault="00E946A6" w:rsidP="00035262">
            <w:pPr>
              <w:spacing w:before="108" w:after="108"/>
              <w:rPr>
                <w:sz w:val="28"/>
              </w:rPr>
            </w:pPr>
            <w:r>
              <w:rPr>
                <w:sz w:val="28"/>
              </w:rPr>
              <w:t>Приложение №1                                                                        Программа «Комплексное развитие социальной инфраструктуры СП «</w:t>
            </w:r>
            <w:proofErr w:type="spellStart"/>
            <w:proofErr w:type="gram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>»  МО</w:t>
            </w:r>
            <w:proofErr w:type="gramEnd"/>
            <w:r>
              <w:rPr>
                <w:sz w:val="28"/>
              </w:rPr>
              <w:t xml:space="preserve"> МР "</w:t>
            </w:r>
            <w:proofErr w:type="spellStart"/>
            <w:r>
              <w:rPr>
                <w:sz w:val="28"/>
              </w:rPr>
              <w:t>Усть-Вымский</w:t>
            </w:r>
            <w:proofErr w:type="spellEnd"/>
            <w:r>
              <w:rPr>
                <w:sz w:val="28"/>
              </w:rPr>
              <w:t>" (2023-2030 гг.)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16F" w14:textId="77777777" w:rsidR="00E946A6" w:rsidRDefault="00E946A6" w:rsidP="00035262">
            <w:pPr>
              <w:jc w:val="center"/>
              <w:rPr>
                <w:b/>
                <w:color w:val="2D2D2D"/>
                <w:sz w:val="28"/>
              </w:rPr>
            </w:pPr>
          </w:p>
        </w:tc>
      </w:tr>
    </w:tbl>
    <w:p w14:paraId="770E6801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</w:p>
    <w:p w14:paraId="7EB8EFFC" w14:textId="77777777" w:rsidR="00E946A6" w:rsidRDefault="00E946A6" w:rsidP="00E946A6">
      <w:pPr>
        <w:rPr>
          <w:rFonts w:ascii="Arial" w:hAnsi="Arial"/>
        </w:rPr>
      </w:pPr>
    </w:p>
    <w:p w14:paraId="17DBA00B" w14:textId="77777777" w:rsidR="00E946A6" w:rsidRDefault="00E946A6" w:rsidP="00E946A6"/>
    <w:p w14:paraId="5F978575" w14:textId="77777777" w:rsidR="00E946A6" w:rsidRDefault="00E946A6" w:rsidP="00E946A6"/>
    <w:p w14:paraId="52E7D3F0" w14:textId="77777777" w:rsidR="00E946A6" w:rsidRDefault="00E946A6" w:rsidP="00E946A6"/>
    <w:p w14:paraId="22BA7063" w14:textId="77777777" w:rsidR="00E946A6" w:rsidRDefault="00E946A6" w:rsidP="00E946A6"/>
    <w:p w14:paraId="65764367" w14:textId="77777777" w:rsidR="00E946A6" w:rsidRDefault="00E946A6" w:rsidP="00E946A6"/>
    <w:p w14:paraId="0504C487" w14:textId="77777777" w:rsidR="00E946A6" w:rsidRDefault="00E946A6" w:rsidP="00E946A6"/>
    <w:p w14:paraId="22F4170F" w14:textId="77777777" w:rsidR="00E946A6" w:rsidRDefault="00E946A6" w:rsidP="00E946A6"/>
    <w:p w14:paraId="09254DC7" w14:textId="77777777" w:rsidR="00E946A6" w:rsidRDefault="00E946A6" w:rsidP="00E946A6"/>
    <w:p w14:paraId="77258F06" w14:textId="77777777" w:rsidR="00E946A6" w:rsidRDefault="00E946A6" w:rsidP="00E946A6"/>
    <w:p w14:paraId="76ECE12C" w14:textId="77777777" w:rsidR="00E946A6" w:rsidRDefault="00E946A6" w:rsidP="00E946A6"/>
    <w:p w14:paraId="24AF3EAD" w14:textId="25F87083" w:rsidR="00E946A6" w:rsidRDefault="00E946A6" w:rsidP="00E946A6">
      <w:pPr>
        <w:pStyle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auto"/>
          <w:szCs w:val="24"/>
        </w:rPr>
        <w:lastRenderedPageBreak/>
        <w:t xml:space="preserve">                                                     </w:t>
      </w:r>
      <w:r w:rsidR="00035262">
        <w:rPr>
          <w:rFonts w:ascii="Times New Roman" w:hAnsi="Times New Roman"/>
          <w:b w:val="0"/>
          <w:color w:val="auto"/>
          <w:szCs w:val="24"/>
        </w:rPr>
        <w:t xml:space="preserve">       </w:t>
      </w:r>
      <w:r>
        <w:rPr>
          <w:rFonts w:ascii="Times New Roman" w:hAnsi="Times New Roman"/>
          <w:b w:val="0"/>
          <w:color w:val="auto"/>
          <w:szCs w:val="24"/>
        </w:rPr>
        <w:t xml:space="preserve"> 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br/>
        <w:t>программы комплексного развития социальной инфраструктуры                  СП «</w:t>
      </w:r>
      <w:proofErr w:type="spellStart"/>
      <w:r>
        <w:rPr>
          <w:rFonts w:ascii="Times New Roman" w:hAnsi="Times New Roman"/>
          <w:sz w:val="28"/>
        </w:rPr>
        <w:t>Кожмудор</w:t>
      </w:r>
      <w:proofErr w:type="spellEnd"/>
      <w:r>
        <w:rPr>
          <w:rFonts w:ascii="Times New Roman" w:hAnsi="Times New Roman"/>
          <w:sz w:val="28"/>
        </w:rPr>
        <w:t>» МО МР "</w:t>
      </w:r>
      <w:proofErr w:type="spellStart"/>
      <w:r>
        <w:rPr>
          <w:rFonts w:ascii="Times New Roman" w:hAnsi="Times New Roman"/>
          <w:sz w:val="28"/>
        </w:rPr>
        <w:t>Усть-Вымский</w:t>
      </w:r>
      <w:proofErr w:type="spellEnd"/>
      <w:r>
        <w:rPr>
          <w:rFonts w:ascii="Times New Roman" w:hAnsi="Times New Roman"/>
          <w:sz w:val="28"/>
        </w:rPr>
        <w:t>" (2023-2030 годы)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E946A6" w14:paraId="67378367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49E9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265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Программа </w:t>
            </w:r>
          </w:p>
          <w:p w14:paraId="3EF5652F" w14:textId="00048E25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комплексного развития социальной инфраструктуры СП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 МО МР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Усть-Вымский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"  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2023-2030 гг.) (далее – программа).</w:t>
            </w:r>
          </w:p>
        </w:tc>
      </w:tr>
      <w:tr w:rsidR="00E946A6" w14:paraId="37D69C0B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039F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D89B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Градостроительный кодекс Российской Федерации;</w:t>
            </w:r>
          </w:p>
          <w:p w14:paraId="209E9717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F170CAB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14:paraId="324DE89E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-Региональные нормативы градостроительного проектирования Республики Коми, утверждённые постановлением Правительства Республики Коми от 18.03.2016 г. № 13;</w:t>
            </w:r>
          </w:p>
          <w:p w14:paraId="71E1CFD6" w14:textId="7A2CF130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Генеральный план СП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», утвержденный Решением Совета СП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 от 22.04.2016 №3-37/113;</w:t>
            </w:r>
          </w:p>
          <w:p w14:paraId="7EEF27CB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- Схема территориального планирования МО МР "</w:t>
            </w:r>
            <w:proofErr w:type="spellStart"/>
            <w:r>
              <w:rPr>
                <w:sz w:val="28"/>
              </w:rPr>
              <w:t>Усть-Вымский</w:t>
            </w:r>
            <w:proofErr w:type="spellEnd"/>
            <w:r>
              <w:rPr>
                <w:sz w:val="28"/>
              </w:rPr>
              <w:t>".</w:t>
            </w:r>
          </w:p>
        </w:tc>
      </w:tr>
      <w:tr w:rsidR="00E946A6" w14:paraId="7326D560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313B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91A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 МО МР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Усть-Вымский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", адрес: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с.Кожмудор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, ул. Центральная, д.52</w:t>
            </w:r>
          </w:p>
          <w:p w14:paraId="3020BE07" w14:textId="77777777" w:rsidR="00E946A6" w:rsidRDefault="00E946A6" w:rsidP="00035262">
            <w:pPr>
              <w:rPr>
                <w:rFonts w:ascii="Arial" w:hAnsi="Arial"/>
              </w:rPr>
            </w:pPr>
          </w:p>
        </w:tc>
      </w:tr>
      <w:tr w:rsidR="00E946A6" w14:paraId="76E11B22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C4FA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Исполнители мероприятий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8377" w14:textId="77777777" w:rsidR="00E946A6" w:rsidRDefault="00E946A6" w:rsidP="0003526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», управление культуры администрации МР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Усть-Вымский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".</w:t>
            </w:r>
          </w:p>
        </w:tc>
      </w:tr>
      <w:tr w:rsidR="00E946A6" w14:paraId="505AB0DA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C51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 и задачи программы</w:t>
            </w:r>
          </w:p>
          <w:p w14:paraId="4B42D7BB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5A3" w14:textId="038528B3" w:rsidR="00E946A6" w:rsidRDefault="00E946A6" w:rsidP="0003526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</w:t>
            </w:r>
            <w:r w:rsidR="00AE3A7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программы: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 xml:space="preserve">Обеспечение развития социальной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инфраструктуры  СП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 с целью создания всесторонних условий для полноценного развития населения.</w:t>
            </w:r>
          </w:p>
          <w:p w14:paraId="64F41CD9" w14:textId="77777777" w:rsidR="00E946A6" w:rsidRDefault="00E946A6" w:rsidP="0003526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программы: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проблемы;</w:t>
            </w:r>
          </w:p>
          <w:p w14:paraId="04039A7C" w14:textId="77777777" w:rsidR="00E946A6" w:rsidRDefault="00E946A6" w:rsidP="0003526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повышение доступности социальных объектов социальной инфраструктуры в целях улучшения качества жизни граждан пожилого возраста и маломобильных групп населения;</w:t>
            </w:r>
          </w:p>
          <w:p w14:paraId="194A3EDF" w14:textId="77777777" w:rsidR="00E946A6" w:rsidRDefault="00E946A6" w:rsidP="00035262">
            <w:pPr>
              <w:rPr>
                <w:sz w:val="28"/>
              </w:rPr>
            </w:pPr>
          </w:p>
        </w:tc>
      </w:tr>
      <w:tr w:rsidR="00E946A6" w14:paraId="0EBF92D9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6BBE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BFB" w14:textId="77777777" w:rsidR="00E946A6" w:rsidRDefault="00E946A6" w:rsidP="00035262">
            <w:pPr>
              <w:rPr>
                <w:sz w:val="28"/>
              </w:rPr>
            </w:pPr>
          </w:p>
          <w:p w14:paraId="47AACB7F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Развитие сети объектов социальной инфраструктуры СП «</w:t>
            </w:r>
            <w:proofErr w:type="spell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>» с увеличением мощностей:</w:t>
            </w:r>
          </w:p>
          <w:p w14:paraId="7E4DB3A1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1. В области культуры:</w:t>
            </w:r>
          </w:p>
          <w:p w14:paraId="05F1284B" w14:textId="54E1158F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 xml:space="preserve">- учреждения </w:t>
            </w:r>
            <w:proofErr w:type="gramStart"/>
            <w:r>
              <w:rPr>
                <w:sz w:val="28"/>
              </w:rPr>
              <w:t>культуры  типа</w:t>
            </w:r>
            <w:proofErr w:type="gramEnd"/>
            <w:r>
              <w:rPr>
                <w:sz w:val="28"/>
              </w:rPr>
              <w:t xml:space="preserve"> </w:t>
            </w:r>
            <w:r w:rsidR="00453995">
              <w:rPr>
                <w:sz w:val="28"/>
              </w:rPr>
              <w:t xml:space="preserve">МФЦ </w:t>
            </w:r>
            <w:r>
              <w:rPr>
                <w:sz w:val="28"/>
              </w:rPr>
              <w:t>– до 100%.</w:t>
            </w:r>
          </w:p>
          <w:p w14:paraId="0FA38204" w14:textId="77777777" w:rsidR="00E946A6" w:rsidRDefault="00E946A6" w:rsidP="00035262">
            <w:pPr>
              <w:rPr>
                <w:rFonts w:ascii="Arial" w:hAnsi="Arial"/>
              </w:rPr>
            </w:pPr>
          </w:p>
        </w:tc>
      </w:tr>
      <w:tr w:rsidR="00E946A6" w14:paraId="2BE49E7D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3591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Укрупненное описание запланированных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F85C" w14:textId="6F2738F1" w:rsidR="00E946A6" w:rsidRDefault="00E946A6" w:rsidP="0003526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Строительств</w:t>
            </w:r>
            <w:r w:rsidR="00797EC6"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 w:rsidR="00AE3A75">
              <w:rPr>
                <w:rFonts w:ascii="Times New Roman" w:hAnsi="Times New Roman"/>
                <w:color w:val="000000"/>
                <w:sz w:val="28"/>
              </w:rPr>
              <w:t>Многофункционального центра (далее- МФЦ)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E3A75">
              <w:rPr>
                <w:rFonts w:ascii="Times New Roman" w:hAnsi="Times New Roman"/>
                <w:color w:val="000000"/>
                <w:sz w:val="28"/>
              </w:rPr>
              <w:t>.</w:t>
            </w:r>
            <w:proofErr w:type="gramEnd"/>
          </w:p>
        </w:tc>
      </w:tr>
      <w:tr w:rsidR="00E946A6" w14:paraId="5F4AD6AE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CAB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3577" w14:textId="503C2D65" w:rsidR="00E946A6" w:rsidRDefault="00E946A6" w:rsidP="0003526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Сроки реализации программы: 2024 - 2030 гг.</w:t>
            </w:r>
          </w:p>
          <w:p w14:paraId="6DB1EE1E" w14:textId="2FA65D66" w:rsidR="00E946A6" w:rsidRDefault="00E946A6" w:rsidP="00035262">
            <w:pPr>
              <w:rPr>
                <w:sz w:val="28"/>
              </w:rPr>
            </w:pPr>
          </w:p>
          <w:p w14:paraId="5E08F792" w14:textId="77777777" w:rsidR="00E946A6" w:rsidRDefault="00E946A6" w:rsidP="00035262">
            <w:pPr>
              <w:rPr>
                <w:sz w:val="28"/>
              </w:rPr>
            </w:pPr>
          </w:p>
          <w:p w14:paraId="190E93DA" w14:textId="77777777" w:rsidR="00E946A6" w:rsidRDefault="00E946A6" w:rsidP="00035262">
            <w:pPr>
              <w:rPr>
                <w:sz w:val="28"/>
              </w:rPr>
            </w:pPr>
          </w:p>
        </w:tc>
      </w:tr>
      <w:tr w:rsidR="00E946A6" w14:paraId="7BAD4EEE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BCC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Объёмы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BA2" w14:textId="398FC5CA" w:rsidR="00797EC6" w:rsidRPr="00797EC6" w:rsidRDefault="00797EC6" w:rsidP="00797EC6">
            <w:pPr>
              <w:rPr>
                <w:sz w:val="28"/>
              </w:rPr>
            </w:pPr>
            <w:r w:rsidRPr="00797EC6">
              <w:rPr>
                <w:sz w:val="28"/>
              </w:rPr>
              <w:t>Общий объем финансирования Программы за 20</w:t>
            </w:r>
            <w:r>
              <w:rPr>
                <w:sz w:val="28"/>
              </w:rPr>
              <w:t>23</w:t>
            </w:r>
            <w:r w:rsidRPr="00797EC6">
              <w:rPr>
                <w:sz w:val="28"/>
              </w:rPr>
              <w:t>-203</w:t>
            </w:r>
            <w:r>
              <w:rPr>
                <w:sz w:val="28"/>
              </w:rPr>
              <w:t>0</w:t>
            </w:r>
            <w:r w:rsidRPr="00797EC6">
              <w:rPr>
                <w:sz w:val="28"/>
              </w:rPr>
              <w:t xml:space="preserve"> годы</w:t>
            </w:r>
            <w:r>
              <w:rPr>
                <w:sz w:val="28"/>
              </w:rPr>
              <w:t xml:space="preserve"> после </w:t>
            </w:r>
            <w:proofErr w:type="gramStart"/>
            <w:r>
              <w:rPr>
                <w:sz w:val="28"/>
              </w:rPr>
              <w:t>разработки  проектно</w:t>
            </w:r>
            <w:proofErr w:type="gramEnd"/>
            <w:r>
              <w:rPr>
                <w:sz w:val="28"/>
              </w:rPr>
              <w:t>-сметной документации</w:t>
            </w:r>
            <w:r w:rsidR="00934092">
              <w:rPr>
                <w:sz w:val="28"/>
              </w:rPr>
              <w:t xml:space="preserve"> (далее- ПСД)</w:t>
            </w:r>
          </w:p>
          <w:p w14:paraId="32451E43" w14:textId="6EEC71BA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14:paraId="13822909" w14:textId="436D3131" w:rsidR="00035262" w:rsidRPr="009E18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2023</w:t>
            </w:r>
            <w:r w:rsidRPr="009E1862">
              <w:rPr>
                <w:rFonts w:eastAsia="Lucida Sans Unicode"/>
                <w:b/>
                <w:kern w:val="3"/>
                <w:sz w:val="28"/>
                <w:szCs w:val="28"/>
              </w:rPr>
              <w:t xml:space="preserve"> </w:t>
            </w:r>
            <w:r w:rsidRPr="009E1862">
              <w:rPr>
                <w:rFonts w:eastAsia="Lucida Sans Unicode"/>
                <w:kern w:val="3"/>
                <w:sz w:val="28"/>
                <w:szCs w:val="28"/>
              </w:rPr>
              <w:t>год –0 тыс. руб. в том числе:</w:t>
            </w:r>
          </w:p>
          <w:p w14:paraId="626F1561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246504CE" w14:textId="77777777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356AA702" w14:textId="60781826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 xml:space="preserve"> 2024 год –0 тыс. руб. в том числе:</w:t>
            </w:r>
          </w:p>
          <w:p w14:paraId="5795C487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0507BA44" w14:textId="77777777" w:rsidR="00E946A6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5BB5CACA" w14:textId="19B95F99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68318365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2F6A0710" w14:textId="77777777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  <w:p w14:paraId="119DBB5F" w14:textId="06E732A3" w:rsidR="00035262" w:rsidRPr="009E18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202</w:t>
            </w:r>
            <w:r>
              <w:rPr>
                <w:rFonts w:eastAsia="Lucida Sans Unicode"/>
                <w:kern w:val="3"/>
                <w:sz w:val="28"/>
                <w:szCs w:val="28"/>
              </w:rPr>
              <w:t>6</w:t>
            </w:r>
            <w:r w:rsidRPr="009E1862">
              <w:rPr>
                <w:rFonts w:eastAsia="Lucida Sans Unicode"/>
                <w:b/>
                <w:kern w:val="3"/>
                <w:sz w:val="28"/>
                <w:szCs w:val="28"/>
              </w:rPr>
              <w:t xml:space="preserve"> </w:t>
            </w:r>
            <w:r w:rsidRPr="009E1862">
              <w:rPr>
                <w:rFonts w:eastAsia="Lucida Sans Unicode"/>
                <w:kern w:val="3"/>
                <w:sz w:val="28"/>
                <w:szCs w:val="28"/>
              </w:rPr>
              <w:t>год –0 тыс. руб. в том числе:</w:t>
            </w:r>
          </w:p>
          <w:p w14:paraId="6B29D4B8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6469B33F" w14:textId="77777777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13100FB1" w14:textId="5AD36B02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6A36B577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1D745E62" w14:textId="77777777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  <w:p w14:paraId="1455A9C0" w14:textId="7ABF10E8" w:rsidR="00035262" w:rsidRPr="009E18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2028</w:t>
            </w:r>
            <w:r w:rsidRPr="009E1862">
              <w:rPr>
                <w:rFonts w:eastAsia="Lucida Sans Unicode"/>
                <w:b/>
                <w:kern w:val="3"/>
                <w:sz w:val="28"/>
                <w:szCs w:val="28"/>
              </w:rPr>
              <w:t xml:space="preserve"> </w:t>
            </w:r>
            <w:r w:rsidRPr="009E1862">
              <w:rPr>
                <w:rFonts w:eastAsia="Lucida Sans Unicode"/>
                <w:kern w:val="3"/>
                <w:sz w:val="28"/>
                <w:szCs w:val="28"/>
              </w:rPr>
              <w:t>год –0 тыс. руб. в том числе:</w:t>
            </w:r>
          </w:p>
          <w:p w14:paraId="355DDD8D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6E48EEB0" w14:textId="77777777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5AED675A" w14:textId="4F0D62CC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202</w:t>
            </w:r>
            <w:r>
              <w:rPr>
                <w:sz w:val="28"/>
              </w:rPr>
              <w:t>9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60A2CA39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7C9E0DFB" w14:textId="77777777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  <w:p w14:paraId="4C4F8F22" w14:textId="4BD0C2B0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2332FA79" w14:textId="77777777" w:rsidR="00035262" w:rsidRP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3AAF8C7C" w14:textId="75BFB5BE" w:rsidR="00035262" w:rsidRDefault="00035262" w:rsidP="0003526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</w:tc>
      </w:tr>
      <w:tr w:rsidR="00E946A6" w14:paraId="6EAAD9D8" w14:textId="77777777" w:rsidTr="000352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F127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633" w14:textId="04D3FA8E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1. Сбалансированное развитие сети объектов социальной инфраструктуры СП «</w:t>
            </w:r>
            <w:proofErr w:type="spell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>»</w:t>
            </w:r>
          </w:p>
          <w:p w14:paraId="3242F4FC" w14:textId="4FDBE54E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 xml:space="preserve">учреждениями </w:t>
            </w:r>
            <w:proofErr w:type="gramStart"/>
            <w:r>
              <w:rPr>
                <w:sz w:val="28"/>
              </w:rPr>
              <w:t>культуры  типа</w:t>
            </w:r>
            <w:proofErr w:type="gramEnd"/>
            <w:r>
              <w:rPr>
                <w:sz w:val="28"/>
              </w:rPr>
              <w:t xml:space="preserve"> </w:t>
            </w:r>
            <w:r w:rsidR="00934092">
              <w:rPr>
                <w:sz w:val="28"/>
              </w:rPr>
              <w:t xml:space="preserve">МФЦ </w:t>
            </w:r>
            <w:r>
              <w:rPr>
                <w:sz w:val="28"/>
              </w:rPr>
              <w:t>с 50 % до 100 %;</w:t>
            </w:r>
          </w:p>
          <w:p w14:paraId="4DBD3519" w14:textId="41F8C60A" w:rsidR="00E946A6" w:rsidRDefault="00453995" w:rsidP="000352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E946A6">
              <w:rPr>
                <w:sz w:val="28"/>
              </w:rPr>
              <w:t xml:space="preserve">. Пешеходная доступность </w:t>
            </w:r>
            <w:r w:rsidR="00797EC6">
              <w:rPr>
                <w:sz w:val="28"/>
              </w:rPr>
              <w:t>МФЦ</w:t>
            </w:r>
            <w:r w:rsidR="00E946A6">
              <w:rPr>
                <w:sz w:val="28"/>
              </w:rPr>
              <w:t xml:space="preserve">   в </w:t>
            </w:r>
            <w:proofErr w:type="gramStart"/>
            <w:r w:rsidR="00E946A6">
              <w:rPr>
                <w:sz w:val="28"/>
              </w:rPr>
              <w:t xml:space="preserve">селе  </w:t>
            </w:r>
            <w:proofErr w:type="spellStart"/>
            <w:r w:rsidR="00E946A6">
              <w:rPr>
                <w:sz w:val="28"/>
              </w:rPr>
              <w:t>Кожмудор</w:t>
            </w:r>
            <w:proofErr w:type="spellEnd"/>
            <w:proofErr w:type="gramEnd"/>
            <w:r>
              <w:rPr>
                <w:sz w:val="28"/>
              </w:rPr>
              <w:t>.</w:t>
            </w:r>
            <w:r w:rsidR="00E946A6">
              <w:rPr>
                <w:sz w:val="28"/>
              </w:rPr>
              <w:t xml:space="preserve"> </w:t>
            </w:r>
          </w:p>
        </w:tc>
      </w:tr>
    </w:tbl>
    <w:p w14:paraId="2B74248A" w14:textId="77777777" w:rsidR="00E946A6" w:rsidRDefault="00E946A6" w:rsidP="00E946A6">
      <w:pPr>
        <w:rPr>
          <w:rFonts w:ascii="Arial" w:hAnsi="Arial"/>
          <w:szCs w:val="20"/>
        </w:rPr>
      </w:pPr>
    </w:p>
    <w:p w14:paraId="21AA795B" w14:textId="77777777" w:rsidR="00E946A6" w:rsidRDefault="00E946A6" w:rsidP="00E946A6"/>
    <w:p w14:paraId="23FE6CE1" w14:textId="77777777" w:rsidR="00E946A6" w:rsidRDefault="00E946A6" w:rsidP="00E946A6"/>
    <w:p w14:paraId="1482A13B" w14:textId="5AFB9B95" w:rsidR="00E946A6" w:rsidRPr="00035262" w:rsidRDefault="00035262" w:rsidP="00035262">
      <w:r>
        <w:t xml:space="preserve">             </w:t>
      </w:r>
      <w:r w:rsidR="00E946A6">
        <w:rPr>
          <w:b/>
          <w:sz w:val="28"/>
        </w:rPr>
        <w:t>1. Характеристика существующего состояния социальной инфраструктуры</w:t>
      </w:r>
    </w:p>
    <w:p w14:paraId="72700C8D" w14:textId="77777777" w:rsidR="00E946A6" w:rsidRDefault="00E946A6" w:rsidP="00E946A6">
      <w:pPr>
        <w:spacing w:before="180" w:after="240"/>
        <w:ind w:left="141" w:firstLine="426"/>
        <w:rPr>
          <w:b/>
          <w:sz w:val="28"/>
        </w:rPr>
      </w:pPr>
      <w:r>
        <w:rPr>
          <w:b/>
          <w:sz w:val="28"/>
        </w:rPr>
        <w:t xml:space="preserve">1.1 Уровень социально-экономического развития </w:t>
      </w:r>
    </w:p>
    <w:p w14:paraId="4F9E7F4C" w14:textId="77777777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>Уровень социально-экономического развития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14:paraId="0E866D0A" w14:textId="0EDB75E4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 xml:space="preserve">По состоянию на </w:t>
      </w:r>
      <w:proofErr w:type="gramStart"/>
      <w:r>
        <w:rPr>
          <w:sz w:val="28"/>
        </w:rPr>
        <w:t>01.0</w:t>
      </w:r>
      <w:r w:rsidR="00797EC6">
        <w:rPr>
          <w:sz w:val="28"/>
        </w:rPr>
        <w:t>4</w:t>
      </w:r>
      <w:r>
        <w:rPr>
          <w:sz w:val="28"/>
        </w:rPr>
        <w:t>.20</w:t>
      </w:r>
      <w:r w:rsidR="00797EC6">
        <w:rPr>
          <w:sz w:val="28"/>
        </w:rPr>
        <w:t>23</w:t>
      </w:r>
      <w:r w:rsidR="00583BAF">
        <w:rPr>
          <w:sz w:val="28"/>
        </w:rPr>
        <w:t xml:space="preserve"> </w:t>
      </w:r>
      <w:r>
        <w:rPr>
          <w:sz w:val="28"/>
        </w:rPr>
        <w:t xml:space="preserve"> года</w:t>
      </w:r>
      <w:proofErr w:type="gramEnd"/>
      <w:r>
        <w:rPr>
          <w:sz w:val="28"/>
        </w:rPr>
        <w:t xml:space="preserve"> численность населения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составляла </w:t>
      </w:r>
      <w:r w:rsidR="008F0697">
        <w:rPr>
          <w:sz w:val="28"/>
        </w:rPr>
        <w:t>999</w:t>
      </w:r>
      <w:r>
        <w:rPr>
          <w:sz w:val="28"/>
        </w:rPr>
        <w:t xml:space="preserve"> человек. </w:t>
      </w:r>
    </w:p>
    <w:p w14:paraId="5611D7B9" w14:textId="77777777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14:paraId="058DABCD" w14:textId="77777777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спорт.</w:t>
      </w:r>
    </w:p>
    <w:p w14:paraId="270497EA" w14:textId="37F6EF22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</w:t>
      </w:r>
      <w:r w:rsidR="008F0697">
        <w:rPr>
          <w:sz w:val="28"/>
        </w:rPr>
        <w:t>23</w:t>
      </w:r>
      <w:r>
        <w:rPr>
          <w:sz w:val="28"/>
        </w:rPr>
        <w:t xml:space="preserve"> года.</w:t>
      </w:r>
    </w:p>
    <w:p w14:paraId="7644A793" w14:textId="77777777" w:rsidR="00E946A6" w:rsidRDefault="00E946A6" w:rsidP="008F0697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Обеспеченность населения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объектами социального и культурно-бытового обслуживания населения определена в соответствии с Региональными нормативами градостроительного проектирования Республики Коми, утверждённые постановлением Правительства Республики Коми от 18.03.2016 г. № 133.</w:t>
      </w:r>
    </w:p>
    <w:p w14:paraId="42DD9BC0" w14:textId="77777777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>Культура:</w:t>
      </w:r>
    </w:p>
    <w:p w14:paraId="4AACFD93" w14:textId="77777777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>Формирование социокультурной среды, доступности к культурным ценностям и информации, развитие единого культурного, творческого пространства в сельском поселении обеспечивали следующие учреждения:</w:t>
      </w:r>
    </w:p>
    <w:p w14:paraId="6988CEA9" w14:textId="66F87EA1" w:rsidR="00E946A6" w:rsidRDefault="008E6848" w:rsidP="008F06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946A6">
        <w:rPr>
          <w:sz w:val="28"/>
        </w:rPr>
        <w:t>объекты местного значения СП «</w:t>
      </w:r>
      <w:proofErr w:type="spellStart"/>
      <w:r w:rsidR="00E946A6">
        <w:rPr>
          <w:sz w:val="28"/>
        </w:rPr>
        <w:t>Кожмудор</w:t>
      </w:r>
      <w:proofErr w:type="spellEnd"/>
      <w:r w:rsidR="00E946A6">
        <w:rPr>
          <w:sz w:val="28"/>
        </w:rPr>
        <w:t xml:space="preserve">»: </w:t>
      </w:r>
    </w:p>
    <w:p w14:paraId="37581BE2" w14:textId="77777777" w:rsidR="008E6848" w:rsidRDefault="00E946A6" w:rsidP="008E6848">
      <w:pPr>
        <w:spacing w:after="160"/>
        <w:ind w:left="709"/>
        <w:jc w:val="both"/>
        <w:rPr>
          <w:sz w:val="28"/>
        </w:rPr>
      </w:pPr>
      <w:r>
        <w:rPr>
          <w:sz w:val="28"/>
        </w:rPr>
        <w:t>-общедоступная</w:t>
      </w:r>
      <w:r w:rsidR="008E6848">
        <w:rPr>
          <w:sz w:val="28"/>
        </w:rPr>
        <w:t xml:space="preserve"> </w:t>
      </w:r>
      <w:proofErr w:type="gramStart"/>
      <w:r>
        <w:rPr>
          <w:sz w:val="28"/>
        </w:rPr>
        <w:t>библиотека;</w:t>
      </w:r>
      <w:r w:rsidR="008E6848">
        <w:rPr>
          <w:sz w:val="28"/>
        </w:rPr>
        <w:t xml:space="preserve">   </w:t>
      </w:r>
      <w:proofErr w:type="gramEnd"/>
      <w:r w:rsidR="008E6848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- </w:t>
      </w:r>
      <w:r w:rsidR="008E6848">
        <w:rPr>
          <w:sz w:val="28"/>
        </w:rPr>
        <w:t>-</w:t>
      </w:r>
      <w:r>
        <w:rPr>
          <w:sz w:val="28"/>
        </w:rPr>
        <w:t xml:space="preserve">детская библиотека; </w:t>
      </w:r>
    </w:p>
    <w:p w14:paraId="1F8A1AC7" w14:textId="2178EE3B" w:rsidR="00E946A6" w:rsidRDefault="00E946A6" w:rsidP="008E6848">
      <w:pPr>
        <w:spacing w:after="160"/>
        <w:ind w:left="709"/>
        <w:jc w:val="both"/>
        <w:rPr>
          <w:sz w:val="28"/>
        </w:rPr>
      </w:pPr>
      <w:r>
        <w:rPr>
          <w:sz w:val="28"/>
        </w:rPr>
        <w:t xml:space="preserve">-  5 учреждений культуры клубного типа  </w:t>
      </w:r>
    </w:p>
    <w:p w14:paraId="10320017" w14:textId="77777777" w:rsidR="00E946A6" w:rsidRDefault="00E946A6" w:rsidP="00E946A6">
      <w:pPr>
        <w:ind w:firstLine="709"/>
        <w:rPr>
          <w:sz w:val="28"/>
        </w:rPr>
      </w:pPr>
      <w:r>
        <w:rPr>
          <w:sz w:val="28"/>
        </w:rPr>
        <w:t>Обеспеченность населения объектами районного и местного значения в области культуры в соответствии с РНГП РК в процентах от нормативной потребности составила:</w:t>
      </w:r>
    </w:p>
    <w:p w14:paraId="693A23E2" w14:textId="77777777" w:rsidR="00E946A6" w:rsidRDefault="00E946A6" w:rsidP="00E946A6">
      <w:pPr>
        <w:spacing w:after="160"/>
        <w:ind w:left="709"/>
        <w:rPr>
          <w:sz w:val="28"/>
        </w:rPr>
      </w:pPr>
      <w:r>
        <w:rPr>
          <w:sz w:val="28"/>
        </w:rPr>
        <w:t xml:space="preserve">- учреждениями культуры клубного типа – 80%; </w:t>
      </w:r>
    </w:p>
    <w:p w14:paraId="767F7169" w14:textId="77777777" w:rsidR="00E946A6" w:rsidRDefault="00E946A6" w:rsidP="00E946A6">
      <w:pPr>
        <w:spacing w:after="160"/>
        <w:ind w:left="709"/>
        <w:rPr>
          <w:sz w:val="28"/>
        </w:rPr>
      </w:pPr>
      <w:r>
        <w:rPr>
          <w:sz w:val="28"/>
        </w:rPr>
        <w:t>- общедоступными и детскими библиотеками – 100 %.</w:t>
      </w:r>
    </w:p>
    <w:p w14:paraId="10753175" w14:textId="77777777" w:rsidR="008E6848" w:rsidRDefault="008E6848" w:rsidP="00E946A6">
      <w:pPr>
        <w:pStyle w:val="2"/>
        <w:spacing w:before="240" w:after="240"/>
        <w:ind w:left="141" w:firstLine="426"/>
        <w:jc w:val="both"/>
        <w:rPr>
          <w:rFonts w:ascii="Times New Roman" w:hAnsi="Times New Roman"/>
          <w:sz w:val="28"/>
        </w:rPr>
      </w:pPr>
    </w:p>
    <w:p w14:paraId="122EC0F5" w14:textId="4A328DC2" w:rsidR="00E946A6" w:rsidRDefault="00E946A6" w:rsidP="00E946A6">
      <w:pPr>
        <w:pStyle w:val="2"/>
        <w:spacing w:before="240" w:after="240"/>
        <w:ind w:left="14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1.2 Сведения о градостроительной деятельности </w:t>
      </w:r>
    </w:p>
    <w:p w14:paraId="26AD3B91" w14:textId="77777777" w:rsidR="00E946A6" w:rsidRDefault="00E946A6" w:rsidP="008F0697">
      <w:pPr>
        <w:ind w:firstLine="567"/>
        <w:jc w:val="both"/>
        <w:rPr>
          <w:sz w:val="28"/>
        </w:rPr>
      </w:pPr>
      <w:r>
        <w:rPr>
          <w:sz w:val="28"/>
        </w:rPr>
        <w:t>К полномочиям органов местного самоуправления муниципальных районов в области градостроительной деятельности, согласно ч. 1 ст. 8 Градостроительного кодекса Российской Федерации, относятся:</w:t>
      </w:r>
    </w:p>
    <w:p w14:paraId="5ED2E4DE" w14:textId="77777777" w:rsidR="00E946A6" w:rsidRDefault="00E946A6" w:rsidP="008F0697">
      <w:pPr>
        <w:ind w:firstLine="567"/>
        <w:jc w:val="both"/>
        <w:rPr>
          <w:sz w:val="28"/>
        </w:rPr>
      </w:pPr>
      <w:r>
        <w:rPr>
          <w:sz w:val="28"/>
        </w:rPr>
        <w:t>1) подготовка и утверждение документов территориального планирования поселений;</w:t>
      </w:r>
    </w:p>
    <w:p w14:paraId="5BA30585" w14:textId="77777777" w:rsidR="00E946A6" w:rsidRDefault="00E946A6" w:rsidP="008F0697">
      <w:pPr>
        <w:ind w:firstLine="567"/>
        <w:jc w:val="both"/>
        <w:rPr>
          <w:sz w:val="28"/>
        </w:rPr>
      </w:pPr>
      <w:r>
        <w:rPr>
          <w:sz w:val="28"/>
        </w:rPr>
        <w:t>2) утверждение местных нормативов градостроительного проектирования поселений;</w:t>
      </w:r>
    </w:p>
    <w:p w14:paraId="1817963C" w14:textId="77777777" w:rsidR="00E946A6" w:rsidRDefault="00E946A6" w:rsidP="008F0697">
      <w:pPr>
        <w:ind w:firstLine="567"/>
        <w:jc w:val="both"/>
        <w:rPr>
          <w:sz w:val="28"/>
        </w:rPr>
      </w:pPr>
      <w:r>
        <w:rPr>
          <w:sz w:val="28"/>
        </w:rPr>
        <w:t>3)   утверждение правил землепользования и застройки поселений;</w:t>
      </w:r>
    </w:p>
    <w:p w14:paraId="5BEB4A3F" w14:textId="77777777" w:rsidR="00E946A6" w:rsidRDefault="00E946A6" w:rsidP="008F0697">
      <w:pPr>
        <w:ind w:firstLine="567"/>
        <w:jc w:val="both"/>
        <w:rPr>
          <w:sz w:val="28"/>
        </w:rPr>
      </w:pPr>
      <w:r>
        <w:rPr>
          <w:sz w:val="28"/>
        </w:rPr>
        <w:t>4) утверждение подготовленной на основании документов территориального планирования поселений документации по планировке территории, за исключением случаев, предусмотренных настоящим Кодексом;</w:t>
      </w:r>
    </w:p>
    <w:p w14:paraId="6C8C338B" w14:textId="77777777" w:rsidR="00E946A6" w:rsidRDefault="00E946A6" w:rsidP="008F0697">
      <w:pPr>
        <w:ind w:firstLine="567"/>
        <w:jc w:val="both"/>
        <w:rPr>
          <w:sz w:val="28"/>
        </w:rPr>
      </w:pPr>
      <w:r>
        <w:rPr>
          <w:sz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14:paraId="59A24179" w14:textId="77777777" w:rsidR="00E946A6" w:rsidRDefault="00E946A6" w:rsidP="008F0697">
      <w:pPr>
        <w:ind w:firstLine="709"/>
        <w:jc w:val="both"/>
        <w:rPr>
          <w:sz w:val="28"/>
        </w:rPr>
      </w:pPr>
      <w:r>
        <w:rPr>
          <w:sz w:val="28"/>
        </w:rPr>
        <w:t>На территории СП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>»  утверждены</w:t>
      </w:r>
      <w:proofErr w:type="gramEnd"/>
      <w:r>
        <w:rPr>
          <w:sz w:val="28"/>
        </w:rPr>
        <w:t xml:space="preserve"> градостроительные документы:</w:t>
      </w:r>
    </w:p>
    <w:p w14:paraId="40B6A10A" w14:textId="6C47138C" w:rsidR="00E946A6" w:rsidRDefault="00E946A6" w:rsidP="008F069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Генеральный план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», утвержден Решением Совета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№3-37/113    </w:t>
      </w:r>
      <w:proofErr w:type="gramStart"/>
      <w:r w:rsidR="008F0697">
        <w:rPr>
          <w:sz w:val="28"/>
        </w:rPr>
        <w:t>от</w:t>
      </w:r>
      <w:r>
        <w:rPr>
          <w:sz w:val="28"/>
        </w:rPr>
        <w:t xml:space="preserve">  22.04.2016</w:t>
      </w:r>
      <w:proofErr w:type="gramEnd"/>
      <w:r>
        <w:rPr>
          <w:sz w:val="28"/>
        </w:rPr>
        <w:t xml:space="preserve"> года ;</w:t>
      </w:r>
    </w:p>
    <w:p w14:paraId="394CCD8E" w14:textId="288A5380" w:rsidR="00E946A6" w:rsidRDefault="00E946A6" w:rsidP="008F069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Правила землепользования и застройки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», утверждены Решением Совета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№3-37/112   </w:t>
      </w:r>
      <w:r w:rsidR="008F0697">
        <w:rPr>
          <w:sz w:val="28"/>
        </w:rPr>
        <w:t>от</w:t>
      </w:r>
      <w:r>
        <w:rPr>
          <w:sz w:val="28"/>
        </w:rPr>
        <w:t xml:space="preserve">   22.04.2016 года</w:t>
      </w:r>
    </w:p>
    <w:p w14:paraId="5276A105" w14:textId="77777777" w:rsidR="00E946A6" w:rsidRDefault="00E946A6" w:rsidP="008F0697">
      <w:pPr>
        <w:jc w:val="both"/>
        <w:rPr>
          <w:sz w:val="28"/>
        </w:rPr>
      </w:pPr>
    </w:p>
    <w:p w14:paraId="2C0C0DE4" w14:textId="77777777" w:rsidR="00E946A6" w:rsidRDefault="00E946A6" w:rsidP="00E946A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1.3 Прогнозируемый спрос на услуги объектов социальной инфраструктуры</w:t>
      </w:r>
    </w:p>
    <w:p w14:paraId="657DABD5" w14:textId="77777777" w:rsidR="00E946A6" w:rsidRDefault="00E946A6" w:rsidP="00E946A6">
      <w:pPr>
        <w:spacing w:line="276" w:lineRule="auto"/>
        <w:jc w:val="center"/>
        <w:rPr>
          <w:b/>
          <w:sz w:val="28"/>
        </w:rPr>
      </w:pPr>
    </w:p>
    <w:p w14:paraId="2135F993" w14:textId="543CCB05" w:rsidR="00E946A6" w:rsidRDefault="00E946A6" w:rsidP="00035262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Стратегией социально-экономического развития СП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>»  сценарием</w:t>
      </w:r>
      <w:proofErr w:type="gramEnd"/>
      <w:r>
        <w:rPr>
          <w:sz w:val="28"/>
        </w:rPr>
        <w:t xml:space="preserve"> долгосрочного развития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является инновационный, согласно которому в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ожидается постепенный рост численности населения: к 202</w:t>
      </w:r>
      <w:r w:rsidR="008F0697">
        <w:rPr>
          <w:sz w:val="28"/>
        </w:rPr>
        <w:t>5</w:t>
      </w:r>
      <w:r>
        <w:rPr>
          <w:sz w:val="28"/>
        </w:rPr>
        <w:t xml:space="preserve"> году до 1</w:t>
      </w:r>
      <w:r w:rsidR="00035262">
        <w:rPr>
          <w:sz w:val="28"/>
        </w:rPr>
        <w:t>005</w:t>
      </w:r>
      <w:r>
        <w:rPr>
          <w:sz w:val="28"/>
        </w:rPr>
        <w:t xml:space="preserve">  человек, к 20</w:t>
      </w:r>
      <w:r w:rsidR="008F0697">
        <w:rPr>
          <w:sz w:val="28"/>
        </w:rPr>
        <w:t>30</w:t>
      </w:r>
      <w:r>
        <w:rPr>
          <w:sz w:val="28"/>
        </w:rPr>
        <w:t xml:space="preserve"> году до 1</w:t>
      </w:r>
      <w:r w:rsidR="008F0697">
        <w:rPr>
          <w:sz w:val="28"/>
        </w:rPr>
        <w:t>0</w:t>
      </w:r>
      <w:r w:rsidR="00035262">
        <w:rPr>
          <w:sz w:val="28"/>
        </w:rPr>
        <w:t>08</w:t>
      </w:r>
      <w:r>
        <w:rPr>
          <w:sz w:val="28"/>
        </w:rPr>
        <w:t xml:space="preserve">  человек. </w:t>
      </w:r>
    </w:p>
    <w:p w14:paraId="2EB44529" w14:textId="2EB5E020" w:rsidR="00E946A6" w:rsidRDefault="00E946A6" w:rsidP="00035262">
      <w:pPr>
        <w:ind w:firstLine="709"/>
        <w:jc w:val="both"/>
        <w:rPr>
          <w:sz w:val="28"/>
        </w:rPr>
      </w:pPr>
      <w:r>
        <w:rPr>
          <w:sz w:val="28"/>
        </w:rPr>
        <w:t>Согласно генеральному плану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», объем жилищного фонда муниципального образования к 20</w:t>
      </w:r>
      <w:r w:rsidR="008F0697">
        <w:rPr>
          <w:sz w:val="28"/>
        </w:rPr>
        <w:t>30</w:t>
      </w:r>
      <w:r>
        <w:rPr>
          <w:sz w:val="28"/>
        </w:rPr>
        <w:t xml:space="preserve"> году должен составить не менее 40 тыс. кв. м общей площади, объем нового жилищного строительства – порядка 0,3 тыс. кв. м общей площади.</w:t>
      </w:r>
    </w:p>
    <w:p w14:paraId="54CDF7AE" w14:textId="4680D04C" w:rsidR="00E946A6" w:rsidRDefault="00E946A6" w:rsidP="00035262">
      <w:pPr>
        <w:jc w:val="both"/>
        <w:rPr>
          <w:sz w:val="28"/>
        </w:rPr>
      </w:pPr>
      <w:r>
        <w:rPr>
          <w:sz w:val="28"/>
        </w:rPr>
        <w:t xml:space="preserve">           Строительство </w:t>
      </w:r>
      <w:r w:rsidR="00035262">
        <w:rPr>
          <w:sz w:val="28"/>
        </w:rPr>
        <w:t>МФЦ</w:t>
      </w:r>
      <w:r>
        <w:rPr>
          <w:sz w:val="28"/>
        </w:rPr>
        <w:t xml:space="preserve"> в селе 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 покроет обеспеченность населения сельского поселения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учреждениями в области </w:t>
      </w:r>
      <w:proofErr w:type="gramStart"/>
      <w:r>
        <w:rPr>
          <w:sz w:val="28"/>
        </w:rPr>
        <w:t>культуры  местного</w:t>
      </w:r>
      <w:proofErr w:type="gramEnd"/>
      <w:r>
        <w:rPr>
          <w:sz w:val="28"/>
        </w:rPr>
        <w:t xml:space="preserve"> значения до100 % от нормативной потребности. </w:t>
      </w:r>
    </w:p>
    <w:p w14:paraId="38435519" w14:textId="77777777" w:rsidR="008F0697" w:rsidRDefault="008F0697" w:rsidP="00035262">
      <w:pPr>
        <w:spacing w:line="276" w:lineRule="auto"/>
        <w:jc w:val="both"/>
        <w:rPr>
          <w:b/>
          <w:sz w:val="28"/>
        </w:rPr>
      </w:pPr>
    </w:p>
    <w:p w14:paraId="7CA3BA7B" w14:textId="58BBD0BA" w:rsidR="00E946A6" w:rsidRDefault="00E946A6" w:rsidP="00E946A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1.4 Оценка нормативно-правовой базы, необходимой для функционирования и развития социальной инфраструктуры</w:t>
      </w:r>
    </w:p>
    <w:p w14:paraId="3035EC95" w14:textId="77777777" w:rsidR="00E946A6" w:rsidRDefault="00E946A6" w:rsidP="00E946A6">
      <w:pPr>
        <w:spacing w:line="276" w:lineRule="auto"/>
        <w:jc w:val="center"/>
        <w:rPr>
          <w:b/>
          <w:sz w:val="28"/>
        </w:rPr>
      </w:pPr>
    </w:p>
    <w:p w14:paraId="1FC1D930" w14:textId="77777777" w:rsidR="00E946A6" w:rsidRDefault="00E946A6" w:rsidP="00035262">
      <w:pPr>
        <w:ind w:firstLine="709"/>
        <w:jc w:val="both"/>
        <w:rPr>
          <w:sz w:val="28"/>
        </w:rPr>
      </w:pPr>
      <w:r>
        <w:rPr>
          <w:sz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Предусмотренные ст. 8 Конституции </w:t>
      </w:r>
      <w:r>
        <w:rPr>
          <w:sz w:val="28"/>
        </w:rPr>
        <w:lastRenderedPageBreak/>
        <w:t>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14:paraId="6AB5BDBB" w14:textId="77777777" w:rsidR="00E946A6" w:rsidRDefault="00E946A6" w:rsidP="00035262">
      <w:pPr>
        <w:ind w:firstLine="709"/>
        <w:jc w:val="both"/>
        <w:rPr>
          <w:sz w:val="28"/>
        </w:rPr>
      </w:pPr>
      <w:r>
        <w:rPr>
          <w:sz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14:paraId="593CB115" w14:textId="77777777" w:rsidR="00E946A6" w:rsidRDefault="00E946A6" w:rsidP="00035262">
      <w:pPr>
        <w:ind w:firstLine="709"/>
        <w:jc w:val="both"/>
        <w:rPr>
          <w:sz w:val="28"/>
        </w:rPr>
      </w:pPr>
      <w:r>
        <w:rPr>
          <w:sz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14:paraId="08626007" w14:textId="77777777" w:rsidR="00E946A6" w:rsidRDefault="00E946A6" w:rsidP="00035262">
      <w:pPr>
        <w:ind w:firstLine="709"/>
        <w:jc w:val="both"/>
        <w:rPr>
          <w:sz w:val="28"/>
        </w:rPr>
      </w:pPr>
      <w:r>
        <w:rPr>
          <w:sz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14:paraId="410AA783" w14:textId="77777777" w:rsidR="00E946A6" w:rsidRDefault="00E946A6" w:rsidP="00035262">
      <w:pPr>
        <w:numPr>
          <w:ilvl w:val="0"/>
          <w:numId w:val="4"/>
        </w:numPr>
        <w:ind w:left="0" w:firstLine="927"/>
        <w:jc w:val="both"/>
        <w:rPr>
          <w:sz w:val="28"/>
        </w:rPr>
      </w:pPr>
      <w:r>
        <w:rPr>
          <w:sz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</w:t>
      </w:r>
      <w:r>
        <w:rPr>
          <w:sz w:val="28"/>
        </w:rPr>
        <w:lastRenderedPageBreak/>
        <w:t>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14:paraId="50C9248E" w14:textId="77777777" w:rsidR="00E946A6" w:rsidRDefault="00E946A6" w:rsidP="00E946A6">
      <w:pPr>
        <w:numPr>
          <w:ilvl w:val="0"/>
          <w:numId w:val="4"/>
        </w:numPr>
        <w:ind w:left="0" w:firstLine="927"/>
        <w:jc w:val="both"/>
        <w:rPr>
          <w:sz w:val="28"/>
        </w:rPr>
      </w:pPr>
      <w:r>
        <w:rPr>
          <w:sz w:val="28"/>
        </w:rPr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14:paraId="4F8C3EDE" w14:textId="77777777" w:rsidR="00E946A6" w:rsidRDefault="00E946A6" w:rsidP="00E946A6">
      <w:pPr>
        <w:numPr>
          <w:ilvl w:val="0"/>
          <w:numId w:val="4"/>
        </w:numPr>
        <w:ind w:left="0" w:firstLine="927"/>
        <w:jc w:val="both"/>
        <w:rPr>
          <w:sz w:val="28"/>
        </w:rPr>
      </w:pPr>
      <w:r>
        <w:rPr>
          <w:sz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14:paraId="525497F9" w14:textId="77777777" w:rsidR="00E946A6" w:rsidRDefault="00E946A6" w:rsidP="00E946A6">
      <w:pPr>
        <w:numPr>
          <w:ilvl w:val="0"/>
          <w:numId w:val="4"/>
        </w:numPr>
        <w:ind w:left="0" w:firstLine="927"/>
        <w:jc w:val="both"/>
        <w:rPr>
          <w:sz w:val="28"/>
        </w:rPr>
      </w:pPr>
      <w:r>
        <w:rPr>
          <w:sz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14:paraId="125716AF" w14:textId="77777777" w:rsidR="00E946A6" w:rsidRDefault="00E946A6" w:rsidP="00E946A6">
      <w:pPr>
        <w:numPr>
          <w:ilvl w:val="0"/>
          <w:numId w:val="4"/>
        </w:numPr>
        <w:ind w:left="0" w:firstLine="927"/>
        <w:jc w:val="both"/>
        <w:rPr>
          <w:sz w:val="28"/>
        </w:rPr>
      </w:pPr>
      <w:r>
        <w:rPr>
          <w:sz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14:paraId="320DE847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14:paraId="5A94C82E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lastRenderedPageBreak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14:paraId="18D06521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0DC4635B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создание условий для организации досуга и обеспечения жителей поселения услугами организаций культуры;</w:t>
      </w:r>
    </w:p>
    <w:p w14:paraId="42244EA9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05EA7081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14:paraId="0DEAC6CE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14:paraId="02D97A52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Федеральный закон от 04.12.2007 № 329-ФЗ «О физической культуре и спорте в Российской Федерации»;</w:t>
      </w:r>
    </w:p>
    <w:p w14:paraId="6C365914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Федеральный закон от 21.11.2011 № 323-ФЗ «Об основах охраны здоровья граждан в Российской Федерации»;</w:t>
      </w:r>
    </w:p>
    <w:p w14:paraId="7C04446F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4AC243F2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Федеральный закон от 17.07.1999 № 178-ФЗ «О государственной социальной помощи»;</w:t>
      </w:r>
    </w:p>
    <w:p w14:paraId="19B56ADD" w14:textId="77777777" w:rsidR="00E946A6" w:rsidRDefault="00E946A6" w:rsidP="00E946A6">
      <w:pPr>
        <w:numPr>
          <w:ilvl w:val="0"/>
          <w:numId w:val="5"/>
        </w:numPr>
        <w:ind w:left="0" w:firstLine="927"/>
        <w:jc w:val="both"/>
        <w:rPr>
          <w:sz w:val="28"/>
        </w:rPr>
      </w:pPr>
      <w:r>
        <w:rPr>
          <w:sz w:val="28"/>
        </w:rPr>
        <w:t>Закон Российской Федерации от 09.10.1992 № 3612-1 «Основы законодательства Российской Федерации о культуре».</w:t>
      </w:r>
    </w:p>
    <w:p w14:paraId="5FD172DB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14:paraId="01301BD8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14:paraId="2DA8F09B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14:paraId="45233A8F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14:paraId="738A5387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14:paraId="1CB366D2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14:paraId="297C34AC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14:paraId="1CFD6EAC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 xml:space="preserve">Региональные  нормативы градостроительного проектирования Республики Коми  утверждены постановлением Правительства Республики Коми от 18.03.2016 г. № 133 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ч. 3 ст.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</w:t>
      </w:r>
      <w:r>
        <w:rPr>
          <w:sz w:val="28"/>
        </w:rPr>
        <w:lastRenderedPageBreak/>
        <w:t>максимально допустимого уровня территориальной доступности таких объектов для населения муниципальных образований.</w:t>
      </w:r>
    </w:p>
    <w:p w14:paraId="418B7B33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Республики Коми от 24.12.2010 № 469</w:t>
      </w:r>
    </w:p>
    <w:p w14:paraId="1F022EA4" w14:textId="77777777" w:rsidR="00E946A6" w:rsidRDefault="00E946A6" w:rsidP="00AE3A75">
      <w:pPr>
        <w:jc w:val="both"/>
        <w:rPr>
          <w:sz w:val="28"/>
        </w:rPr>
      </w:pPr>
      <w:r>
        <w:rPr>
          <w:sz w:val="28"/>
        </w:rPr>
        <w:t>утверждена Схема территориального планирования Республики Коми,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республики.</w:t>
      </w:r>
    </w:p>
    <w:p w14:paraId="31C41E9F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Республики Коми.</w:t>
      </w:r>
    </w:p>
    <w:p w14:paraId="4BD799D2" w14:textId="77777777" w:rsidR="00E946A6" w:rsidRDefault="00E946A6" w:rsidP="00AE3A75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14:paraId="2934E1E3" w14:textId="77777777" w:rsidR="00E946A6" w:rsidRDefault="00E946A6" w:rsidP="00AE3A75">
      <w:pPr>
        <w:jc w:val="both"/>
        <w:rPr>
          <w:sz w:val="28"/>
        </w:rPr>
      </w:pPr>
    </w:p>
    <w:p w14:paraId="6CCA77B6" w14:textId="77777777" w:rsidR="00E946A6" w:rsidRDefault="00E946A6" w:rsidP="00E946A6">
      <w:pPr>
        <w:pStyle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</w:rPr>
        <w:t>ПЕРЕЧЕНЬ  КРАТКОЕ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ОПИСАНИЕ И МЕРОПРИЯТИЙ ПРОГРАММЫ</w:t>
      </w:r>
    </w:p>
    <w:p w14:paraId="2E5F6E70" w14:textId="77777777" w:rsidR="00E946A6" w:rsidRDefault="00E946A6" w:rsidP="004F5EC9">
      <w:pPr>
        <w:jc w:val="both"/>
        <w:rPr>
          <w:sz w:val="28"/>
        </w:rPr>
      </w:pPr>
      <w:r>
        <w:rPr>
          <w:sz w:val="28"/>
        </w:rPr>
        <w:t>Программа состоит из следующего направления:</w:t>
      </w:r>
    </w:p>
    <w:p w14:paraId="1E1C9921" w14:textId="1D896C78" w:rsidR="00E946A6" w:rsidRDefault="00E946A6" w:rsidP="004F5EC9">
      <w:pPr>
        <w:jc w:val="both"/>
        <w:rPr>
          <w:sz w:val="28"/>
        </w:rPr>
      </w:pPr>
      <w:r>
        <w:rPr>
          <w:sz w:val="28"/>
        </w:rPr>
        <w:t xml:space="preserve"> «Строительство в с. 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 </w:t>
      </w:r>
      <w:r w:rsidR="00AE3A75">
        <w:rPr>
          <w:sz w:val="28"/>
        </w:rPr>
        <w:t>МФЦ</w:t>
      </w:r>
      <w:r>
        <w:rPr>
          <w:sz w:val="28"/>
        </w:rPr>
        <w:t xml:space="preserve"> (приложение </w:t>
      </w:r>
      <w:r w:rsidR="00453995">
        <w:rPr>
          <w:sz w:val="28"/>
        </w:rPr>
        <w:t>№1</w:t>
      </w:r>
      <w:r>
        <w:rPr>
          <w:sz w:val="28"/>
        </w:rPr>
        <w:t xml:space="preserve"> к настоящей программе).</w:t>
      </w:r>
    </w:p>
    <w:p w14:paraId="4A2B43AE" w14:textId="06B9F289" w:rsidR="00E946A6" w:rsidRDefault="00E946A6" w:rsidP="004F5EC9">
      <w:pPr>
        <w:jc w:val="both"/>
        <w:rPr>
          <w:sz w:val="28"/>
        </w:rPr>
      </w:pPr>
      <w:r>
        <w:rPr>
          <w:sz w:val="28"/>
        </w:rPr>
        <w:t xml:space="preserve">Мероприятия </w:t>
      </w:r>
      <w:proofErr w:type="gramStart"/>
      <w:r>
        <w:rPr>
          <w:sz w:val="28"/>
        </w:rPr>
        <w:t>программы  направлены</w:t>
      </w:r>
      <w:proofErr w:type="gramEnd"/>
      <w:r>
        <w:rPr>
          <w:sz w:val="28"/>
        </w:rPr>
        <w:t xml:space="preserve"> на комплексный подход к решению проблемы  в сети муниципальных учреждений культуры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», в том числе за счёт строительства </w:t>
      </w:r>
      <w:r w:rsidR="00AE3A75">
        <w:rPr>
          <w:sz w:val="28"/>
        </w:rPr>
        <w:t xml:space="preserve">МФЦ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с.Кожмудор</w:t>
      </w:r>
      <w:proofErr w:type="spellEnd"/>
    </w:p>
    <w:p w14:paraId="78D048FE" w14:textId="77777777" w:rsidR="00E946A6" w:rsidRDefault="00E946A6" w:rsidP="00E946A6">
      <w:pPr>
        <w:rPr>
          <w:sz w:val="28"/>
        </w:rPr>
      </w:pPr>
    </w:p>
    <w:p w14:paraId="698D2FDB" w14:textId="77777777" w:rsidR="00E946A6" w:rsidRDefault="00E946A6" w:rsidP="00E946A6">
      <w:pPr>
        <w:pStyle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ОБОСНОВАНИЕ РЕСУРСНОГО ОБЕСПЕЧЕНИЯ ПРОГРАММЫ</w:t>
      </w:r>
    </w:p>
    <w:p w14:paraId="6871E0DD" w14:textId="77777777" w:rsidR="00E946A6" w:rsidRDefault="00E946A6" w:rsidP="00E946A6">
      <w:pPr>
        <w:rPr>
          <w:sz w:val="28"/>
        </w:rPr>
      </w:pPr>
    </w:p>
    <w:p w14:paraId="73CC653C" w14:textId="5773FF47" w:rsidR="00E946A6" w:rsidRDefault="00E946A6" w:rsidP="00E946A6">
      <w:pPr>
        <w:rPr>
          <w:sz w:val="28"/>
        </w:rPr>
      </w:pPr>
      <w:r>
        <w:rPr>
          <w:sz w:val="28"/>
        </w:rPr>
        <w:t xml:space="preserve">3.1 </w:t>
      </w:r>
      <w:bookmarkStart w:id="2" w:name="_Hlk132287439"/>
      <w:r>
        <w:rPr>
          <w:sz w:val="28"/>
        </w:rPr>
        <w:t xml:space="preserve">Общий объём бюджетных ассигнований, необходимых для реализации мероприятий программы, </w:t>
      </w:r>
      <w:r w:rsidR="004F5EC9">
        <w:rPr>
          <w:sz w:val="28"/>
        </w:rPr>
        <w:t>будут извес</w:t>
      </w:r>
      <w:r w:rsidR="00BC1361">
        <w:rPr>
          <w:sz w:val="28"/>
        </w:rPr>
        <w:t>т</w:t>
      </w:r>
      <w:r w:rsidR="004F5EC9">
        <w:rPr>
          <w:sz w:val="28"/>
        </w:rPr>
        <w:t>ны после проведения ПСД</w:t>
      </w:r>
      <w:r>
        <w:rPr>
          <w:sz w:val="28"/>
        </w:rPr>
        <w:t>, в том числе:</w:t>
      </w:r>
    </w:p>
    <w:tbl>
      <w:tblPr>
        <w:tblW w:w="963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539"/>
        <w:gridCol w:w="705"/>
        <w:gridCol w:w="808"/>
        <w:gridCol w:w="810"/>
        <w:gridCol w:w="705"/>
        <w:gridCol w:w="804"/>
        <w:gridCol w:w="772"/>
        <w:gridCol w:w="696"/>
        <w:gridCol w:w="696"/>
      </w:tblGrid>
      <w:tr w:rsidR="004F5EC9" w14:paraId="6057C0F0" w14:textId="35B78746" w:rsidTr="00BC1361">
        <w:tc>
          <w:tcPr>
            <w:tcW w:w="82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3549EAB" w14:textId="77777777" w:rsidR="004F5EC9" w:rsidRDefault="004F5EC9" w:rsidP="00035262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 рублей)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58DAB8B" w14:textId="77777777" w:rsidR="004F5EC9" w:rsidRDefault="004F5EC9" w:rsidP="00035262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CD4D96" w14:textId="77777777" w:rsidR="004F5EC9" w:rsidRDefault="004F5EC9" w:rsidP="00035262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4F5EC9" w14:paraId="3342D247" w14:textId="4B26666F" w:rsidTr="00BC1361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1A796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D6DB4A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объём финансовых ресурсов, мил. руб.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78FC2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9B7BE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47C3B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BC1361" w14:paraId="29393C40" w14:textId="478E96FC" w:rsidTr="00BC1361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CE9A" w14:textId="77777777" w:rsidR="004F5EC9" w:rsidRDefault="004F5EC9" w:rsidP="0003526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C7B77F" w14:textId="77777777" w:rsidR="004F5EC9" w:rsidRDefault="004F5EC9" w:rsidP="00035262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D75CE7" w14:textId="2657C0EA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13D4A0" w14:textId="16A2F966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D0B546" w14:textId="093B149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C70C47" w14:textId="7D2F1653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2EF56E" w14:textId="31B86499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A8A5DB1" w14:textId="74C51C3A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4B89EDF" w14:textId="7BBF229B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431A30" w14:textId="5AB3A349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</w:p>
        </w:tc>
      </w:tr>
      <w:tr w:rsidR="004F5EC9" w14:paraId="4EF7945B" w14:textId="5D5078B4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91AED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A800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E0CB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8896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3CF37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13A09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C48ED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6AE40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F58BB" w14:textId="388C0B2D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3865A" w14:textId="566EB9C9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F5EC9" w14:paraId="6878BB6C" w14:textId="1AB6194B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34F5D" w14:textId="77777777" w:rsidR="004F5EC9" w:rsidRDefault="004F5EC9" w:rsidP="00035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объём бюджетных ассигнований на реализацию </w:t>
            </w:r>
            <w:r>
              <w:rPr>
                <w:rFonts w:ascii="Times New Roman" w:hAnsi="Times New Roman"/>
              </w:rPr>
              <w:lastRenderedPageBreak/>
              <w:t>мероприятий программы, в том числе из средств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5045" w14:textId="0F0D3B90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245B" w14:textId="77777777" w:rsidR="004F5EC9" w:rsidRDefault="004F5EC9" w:rsidP="00035262">
            <w: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A73A" w14:textId="77777777" w:rsidR="004F5EC9" w:rsidRDefault="004F5EC9" w:rsidP="00035262"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B32C4" w14:textId="4E7ACBEE" w:rsidR="004F5EC9" w:rsidRDefault="004F5EC9" w:rsidP="00035262"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742C0" w14:textId="7F0A3D54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88669" w14:textId="77777777" w:rsidR="004F5EC9" w:rsidRDefault="004F5EC9" w:rsidP="00035262"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928A3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9394E" w14:textId="70DA2CF5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5099E" w14:textId="7CFBA424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5EC9" w14:paraId="67BACDF4" w14:textId="046A2AC3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FD611" w14:textId="77777777" w:rsidR="004F5EC9" w:rsidRDefault="004F5EC9" w:rsidP="00035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республиканского бюджета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0105" w14:textId="1879E947" w:rsidR="004F5EC9" w:rsidRDefault="004F5EC9" w:rsidP="00035262">
            <w:r>
              <w:t xml:space="preserve">         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1B86" w14:textId="77777777" w:rsidR="004F5EC9" w:rsidRDefault="004F5EC9" w:rsidP="00035262">
            <w: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9D25" w14:textId="77777777" w:rsidR="004F5EC9" w:rsidRDefault="004F5EC9" w:rsidP="00035262">
            <w:pPr>
              <w:ind w:firstLine="33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DA0DB" w14:textId="77777777" w:rsidR="004F5EC9" w:rsidRDefault="004F5EC9" w:rsidP="00035262"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0DAAF" w14:textId="79443438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23F58" w14:textId="77777777" w:rsidR="004F5EC9" w:rsidRDefault="004F5EC9" w:rsidP="00035262"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94EFA8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75EAB" w14:textId="616CDE88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728EB" w14:textId="28A1E13F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5EC9" w14:paraId="6E546F2C" w14:textId="5FE9B468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7C0640" w14:textId="77777777" w:rsidR="004F5EC9" w:rsidRDefault="004F5EC9" w:rsidP="00035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7B5A" w14:textId="4E1E4360" w:rsidR="004F5EC9" w:rsidRDefault="004F5EC9" w:rsidP="00035262">
            <w:pPr>
              <w:ind w:firstLine="34"/>
            </w:pPr>
            <w:r>
              <w:t xml:space="preserve">        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E4B7" w14:textId="77777777" w:rsidR="004F5EC9" w:rsidRDefault="004F5EC9" w:rsidP="00035262">
            <w: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2315" w14:textId="77777777" w:rsidR="004F5EC9" w:rsidRDefault="004F5EC9" w:rsidP="00035262"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5DE54" w14:textId="2CD9B33C" w:rsidR="004F5EC9" w:rsidRDefault="004F5EC9" w:rsidP="00035262">
            <w:r>
              <w:t xml:space="preserve">  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F268B" w14:textId="21CB89DF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656CD" w14:textId="77777777" w:rsidR="004F5EC9" w:rsidRDefault="004F5EC9" w:rsidP="00035262"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7CA1B4" w14:textId="77777777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0720B" w14:textId="654AFF8E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AEF7F" w14:textId="093AEA58" w:rsidR="004F5EC9" w:rsidRDefault="004F5EC9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bookmarkEnd w:id="2"/>
    <w:p w14:paraId="3839E3B2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4. МЕТОДИКА ОЦЕНКИ ЭФФЕКТИВНОСТИ РЕАЛИЗАЦИИ ПРОГРАММЫ</w:t>
      </w:r>
    </w:p>
    <w:p w14:paraId="1FE0EF1E" w14:textId="77777777" w:rsidR="00E946A6" w:rsidRDefault="00E946A6" w:rsidP="00E946A6">
      <w:pPr>
        <w:rPr>
          <w:sz w:val="28"/>
        </w:rPr>
      </w:pPr>
    </w:p>
    <w:p w14:paraId="1342285E" w14:textId="77777777" w:rsidR="00E946A6" w:rsidRDefault="00E946A6" w:rsidP="004F5EC9">
      <w:pPr>
        <w:jc w:val="both"/>
        <w:rPr>
          <w:sz w:val="28"/>
        </w:rPr>
      </w:pPr>
      <w:r>
        <w:rPr>
          <w:sz w:val="28"/>
        </w:rPr>
        <w:t>4.1 Оценка эффективности программы осуществляется в целях определения фактического вклада результатов программы в социально-экономическое развитие и основана на оценке её результативности с учётом объёма ресурсов, направленных на её реализацию.</w:t>
      </w:r>
    </w:p>
    <w:p w14:paraId="6C136926" w14:textId="77777777" w:rsidR="00E946A6" w:rsidRDefault="00E946A6" w:rsidP="004F5EC9">
      <w:pPr>
        <w:jc w:val="both"/>
        <w:rPr>
          <w:sz w:val="28"/>
        </w:rPr>
      </w:pPr>
      <w:r>
        <w:rPr>
          <w:sz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14:paraId="3FB5D030" w14:textId="77777777" w:rsidR="00E946A6" w:rsidRDefault="00E946A6" w:rsidP="004F5EC9">
      <w:pPr>
        <w:jc w:val="both"/>
        <w:rPr>
          <w:sz w:val="28"/>
        </w:rPr>
      </w:pPr>
      <w:r>
        <w:rPr>
          <w:sz w:val="28"/>
        </w:rPr>
        <w:t xml:space="preserve">Оценка эффективности реализации программы проводится </w:t>
      </w:r>
      <w:proofErr w:type="gramStart"/>
      <w:r>
        <w:rPr>
          <w:sz w:val="28"/>
        </w:rPr>
        <w:t>администрацией  МО</w:t>
      </w:r>
      <w:proofErr w:type="gramEnd"/>
      <w:r>
        <w:rPr>
          <w:sz w:val="28"/>
        </w:rPr>
        <w:t xml:space="preserve"> МР "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>"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на основе информации, необходимой для её проведения, предоставляемой исполнителями мероприятий программы.</w:t>
      </w:r>
    </w:p>
    <w:p w14:paraId="3D00A52B" w14:textId="77777777" w:rsidR="00E946A6" w:rsidRDefault="00E946A6" w:rsidP="004F5EC9">
      <w:pPr>
        <w:jc w:val="both"/>
        <w:rPr>
          <w:sz w:val="28"/>
        </w:rPr>
      </w:pPr>
      <w:r>
        <w:rPr>
          <w:sz w:val="28"/>
        </w:rPr>
        <w:t>Оценка эффективности реализации программы проводится в соответствии с порядком проведения оценки эффективности реализации муниципальных программ МО МР "</w:t>
      </w:r>
      <w:proofErr w:type="spellStart"/>
      <w:r>
        <w:rPr>
          <w:sz w:val="28"/>
        </w:rPr>
        <w:t>Усть-Вымский</w:t>
      </w:r>
      <w:proofErr w:type="spellEnd"/>
      <w:proofErr w:type="gramStart"/>
      <w:r>
        <w:rPr>
          <w:sz w:val="28"/>
        </w:rPr>
        <w:t>"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ведомственных целевых программ.</w:t>
      </w:r>
    </w:p>
    <w:p w14:paraId="5CCD3364" w14:textId="77777777" w:rsidR="00E946A6" w:rsidRDefault="00E946A6" w:rsidP="00E946A6">
      <w:pPr>
        <w:pStyle w:val="1"/>
        <w:jc w:val="right"/>
        <w:rPr>
          <w:rFonts w:ascii="Times New Roman" w:hAnsi="Times New Roman"/>
          <w:sz w:val="28"/>
        </w:rPr>
      </w:pPr>
    </w:p>
    <w:p w14:paraId="47397C30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ПО ПОВЫШЕНИЮ ДОСТУПНОСТИ СРЕДЫ ДЛЯ МАЛОМОБИЛЬНЫХ ГРУПП НАСЕЛЕНИЯ</w:t>
      </w:r>
    </w:p>
    <w:p w14:paraId="035E16C2" w14:textId="77777777" w:rsidR="00E946A6" w:rsidRPr="0058657F" w:rsidRDefault="00E946A6" w:rsidP="00E946A6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r w:rsidRPr="0058657F">
        <w:rPr>
          <w:rFonts w:ascii="Times New Roman" w:hAnsi="Times New Roman"/>
          <w:b w:val="0"/>
          <w:sz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58657F">
        <w:rPr>
          <w:rFonts w:ascii="Times New Roman" w:hAnsi="Times New Roman"/>
          <w:b w:val="0"/>
          <w:sz w:val="28"/>
        </w:rPr>
        <w:t>безбарьерную</w:t>
      </w:r>
      <w:proofErr w:type="spellEnd"/>
      <w:r w:rsidRPr="0058657F">
        <w:rPr>
          <w:rFonts w:ascii="Times New Roman" w:hAnsi="Times New Roman"/>
          <w:b w:val="0"/>
          <w:sz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14:paraId="4B9BB15F" w14:textId="77777777" w:rsidR="00E946A6" w:rsidRPr="0058657F" w:rsidRDefault="00E946A6" w:rsidP="004F5EC9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r w:rsidRPr="0058657F">
        <w:rPr>
          <w:rFonts w:ascii="Times New Roman" w:hAnsi="Times New Roman"/>
          <w:b w:val="0"/>
          <w:sz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</w:t>
      </w:r>
      <w:proofErr w:type="gramStart"/>
      <w:r w:rsidRPr="0058657F">
        <w:rPr>
          <w:rFonts w:ascii="Times New Roman" w:hAnsi="Times New Roman"/>
          <w:b w:val="0"/>
          <w:sz w:val="28"/>
        </w:rPr>
        <w:t xml:space="preserve">документами:   </w:t>
      </w:r>
      <w:proofErr w:type="gramEnd"/>
      <w:r w:rsidRPr="0058657F"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- СП 59.13330.2012 «Свод правил. Доступность зданий и сооружений для маломобильных групп населения. Актуализированная редакция СНиП 35-01.2001</w:t>
      </w:r>
      <w:proofErr w:type="gramStart"/>
      <w:r w:rsidRPr="0058657F">
        <w:rPr>
          <w:rFonts w:ascii="Times New Roman" w:hAnsi="Times New Roman"/>
          <w:b w:val="0"/>
          <w:sz w:val="28"/>
        </w:rPr>
        <w:t xml:space="preserve">»;   </w:t>
      </w:r>
      <w:proofErr w:type="gramEnd"/>
      <w:r w:rsidRPr="0058657F"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                               - СП 35-101-2001 «Проектирование зданий и сооружений с учетом доступности для маломобильных групп населения. Общие положения»;                                          - СП 35-102-2001 «Жилая среда с планировочными элементами, доступными инвалидам»;                                                                                                                          - </w:t>
      </w:r>
      <w:r w:rsidRPr="0058657F">
        <w:rPr>
          <w:rFonts w:ascii="Times New Roman" w:hAnsi="Times New Roman"/>
          <w:b w:val="0"/>
          <w:sz w:val="28"/>
        </w:rPr>
        <w:lastRenderedPageBreak/>
        <w:t>СП 31-102-99 «Требования доступности общественных зданий и сооружений для инвалидов и других маломобильных посетителей»;                                                      - СП 35-103-2001 «Общественные здания и сооружения, доступные маломобильным посетителям»;                                                                                                    - 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14:paraId="2EF05963" w14:textId="64603765" w:rsidR="00E946A6" w:rsidRPr="0058657F" w:rsidRDefault="00E946A6" w:rsidP="004F5EC9">
      <w:pPr>
        <w:pStyle w:val="1"/>
        <w:ind w:firstLine="709"/>
        <w:jc w:val="left"/>
        <w:rPr>
          <w:rFonts w:ascii="Times New Roman" w:hAnsi="Times New Roman"/>
          <w:b w:val="0"/>
          <w:sz w:val="28"/>
        </w:rPr>
      </w:pPr>
      <w:r w:rsidRPr="0058657F">
        <w:rPr>
          <w:rFonts w:ascii="Times New Roman" w:hAnsi="Times New Roman"/>
          <w:b w:val="0"/>
          <w:sz w:val="28"/>
        </w:rPr>
        <w:t>Здания и сооружения объектов социальной инфраструктуры рекомендуется проектировать с учетом критериев доступности,</w:t>
      </w:r>
      <w:r w:rsidR="004F5EC9">
        <w:rPr>
          <w:rFonts w:ascii="Times New Roman" w:hAnsi="Times New Roman"/>
          <w:b w:val="0"/>
          <w:sz w:val="28"/>
        </w:rPr>
        <w:t xml:space="preserve"> </w:t>
      </w:r>
      <w:r w:rsidRPr="0058657F">
        <w:rPr>
          <w:rFonts w:ascii="Times New Roman" w:hAnsi="Times New Roman"/>
          <w:b w:val="0"/>
          <w:sz w:val="28"/>
        </w:rPr>
        <w:t>безопасности, удобства и информативности:                                                                               - возможности беспрепятственно достигнуть места обслуживания и</w:t>
      </w:r>
      <w:r w:rsidR="004F5EC9">
        <w:rPr>
          <w:rFonts w:ascii="Times New Roman" w:hAnsi="Times New Roman"/>
          <w:b w:val="0"/>
          <w:sz w:val="28"/>
        </w:rPr>
        <w:t xml:space="preserve"> </w:t>
      </w:r>
      <w:r w:rsidRPr="0058657F">
        <w:rPr>
          <w:rFonts w:ascii="Times New Roman" w:hAnsi="Times New Roman"/>
          <w:b w:val="0"/>
          <w:sz w:val="28"/>
        </w:rPr>
        <w:t>воспользоваться предоставленным обслуживанием;                                                            - беспрепятственного движения по коммуникационным путям, помещениям и пространствам;                                                                                        - возможности своевременно воспользоваться местами отдыха, ожидания и сопутствующего обслуживания;                                                                      - возможность избежать травм, ранений, увечий, излишней усталости из-за свойств архитектурной среды зданий;                                                                    - возможность своевременного опознавания и реагирования на места и зоны риска;                                                                                                                               - предупреждение потребителей о зонах, представляющих потенциальную опасность;                                                                                                                                 - своевременное распознавание ориентиров в архитектурной среде общественных зданий;                                                                                                 - точную идентификацию своего места нахождения и мест, являющихся целью посещения;                                                                                                                  - использование средств информирования, соответствующих особенностям различных групп потребителей;                                                                                           - возможность эффективной ориентации посетителя, как в светлое, так и в темное время суток;                                                                                                       - сокращение времени и усилий на получение необходимой информации;                                                                                                                - возможность иметь непрерывную информационную поддержку на всем пути следования по зданию.</w:t>
      </w:r>
    </w:p>
    <w:p w14:paraId="55A1F691" w14:textId="77777777" w:rsidR="00E946A6" w:rsidRDefault="00E946A6" w:rsidP="00E946A6">
      <w:pPr>
        <w:rPr>
          <w:rFonts w:ascii="Arial" w:hAnsi="Arial"/>
        </w:rPr>
      </w:pPr>
    </w:p>
    <w:p w14:paraId="417CFD14" w14:textId="77777777" w:rsidR="00E946A6" w:rsidRDefault="00E946A6" w:rsidP="00E946A6">
      <w:pPr>
        <w:jc w:val="center"/>
        <w:rPr>
          <w:b/>
          <w:sz w:val="28"/>
        </w:rPr>
      </w:pPr>
      <w:r>
        <w:rPr>
          <w:b/>
          <w:sz w:val="28"/>
        </w:rPr>
        <w:t>6. ПРЕДЛОЖЕНИЯ ПО СОВЕРШЕНСТВОВАНИЮ ИНФОРМАЦИОННОГО ОБЕСПЕЧЕНИЯ РАЗВИТИЯ СОЦИАЛЬНОЙ ИНФРАСТРУКТУРЫ</w:t>
      </w:r>
    </w:p>
    <w:p w14:paraId="7305D163" w14:textId="77777777" w:rsidR="00E946A6" w:rsidRDefault="00E946A6" w:rsidP="00E946A6">
      <w:pPr>
        <w:rPr>
          <w:b/>
          <w:sz w:val="28"/>
        </w:rPr>
      </w:pPr>
    </w:p>
    <w:p w14:paraId="413EBD19" w14:textId="77777777" w:rsidR="00E946A6" w:rsidRDefault="00E946A6" w:rsidP="004F5EC9">
      <w:pPr>
        <w:jc w:val="both"/>
        <w:rPr>
          <w:sz w:val="28"/>
        </w:rPr>
      </w:pPr>
      <w:r>
        <w:rPr>
          <w:sz w:val="28"/>
        </w:rPr>
        <w:t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</w:t>
      </w:r>
      <w:r>
        <w:rPr>
          <w:sz w:val="28"/>
        </w:rPr>
        <w:lastRenderedPageBreak/>
        <w:t>разработки градостроительной документации и предоставления земельного участка до ввода объекта в эксплуатацию.</w:t>
      </w:r>
    </w:p>
    <w:p w14:paraId="1EE944EC" w14:textId="77777777" w:rsidR="00E946A6" w:rsidRDefault="00E946A6" w:rsidP="0021798A">
      <w:pPr>
        <w:jc w:val="both"/>
        <w:rPr>
          <w:sz w:val="28"/>
        </w:rPr>
      </w:pPr>
      <w:r>
        <w:rPr>
          <w:sz w:val="28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14:paraId="7605C73B" w14:textId="77777777" w:rsidR="00E946A6" w:rsidRDefault="00E946A6" w:rsidP="0021798A">
      <w:pPr>
        <w:jc w:val="both"/>
        <w:rPr>
          <w:sz w:val="28"/>
        </w:rPr>
      </w:pPr>
      <w:r>
        <w:rPr>
          <w:sz w:val="28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СП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>»  рекомендуется</w:t>
      </w:r>
      <w:proofErr w:type="gramEnd"/>
      <w:r>
        <w:rPr>
          <w:sz w:val="28"/>
        </w:rPr>
        <w:t>:</w:t>
      </w:r>
    </w:p>
    <w:p w14:paraId="56B916CC" w14:textId="33BAA739" w:rsidR="00E946A6" w:rsidRDefault="00453995" w:rsidP="00453995">
      <w:pPr>
        <w:jc w:val="both"/>
        <w:rPr>
          <w:sz w:val="28"/>
        </w:rPr>
      </w:pPr>
      <w:r>
        <w:rPr>
          <w:sz w:val="28"/>
        </w:rPr>
        <w:t xml:space="preserve">1. </w:t>
      </w:r>
      <w:r w:rsidR="00E946A6">
        <w:rPr>
          <w:sz w:val="28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 МР "</w:t>
      </w:r>
      <w:proofErr w:type="spellStart"/>
      <w:r w:rsidR="00E946A6">
        <w:rPr>
          <w:sz w:val="28"/>
        </w:rPr>
        <w:t>Усть-Вымский</w:t>
      </w:r>
      <w:proofErr w:type="spellEnd"/>
      <w:r w:rsidR="00E946A6">
        <w:rPr>
          <w:sz w:val="28"/>
        </w:rPr>
        <w:t>"  и обеспечение интеграции с координационным центром в уполномоченном подразделении Республики Коми,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14:paraId="15AC6D66" w14:textId="0FF7C313" w:rsidR="00E946A6" w:rsidRDefault="00453995" w:rsidP="00453995">
      <w:pPr>
        <w:jc w:val="both"/>
        <w:rPr>
          <w:sz w:val="28"/>
        </w:rPr>
      </w:pPr>
      <w:r>
        <w:rPr>
          <w:sz w:val="28"/>
        </w:rPr>
        <w:t xml:space="preserve">2. </w:t>
      </w:r>
      <w:r w:rsidR="00E946A6">
        <w:rPr>
          <w:sz w:val="28"/>
        </w:rPr>
        <w:t>Автоматизация предоставления следующих муниципальных услуг и функций:</w:t>
      </w:r>
    </w:p>
    <w:p w14:paraId="12ED9B01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предоставление земельного участка, подготовка схемы расположения земельного участка;</w:t>
      </w:r>
    </w:p>
    <w:p w14:paraId="40602AA3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выдача градостроительного плана земельного участка;</w:t>
      </w:r>
    </w:p>
    <w:p w14:paraId="44508EAC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выдача разрешения на строительство;</w:t>
      </w:r>
    </w:p>
    <w:p w14:paraId="617E460E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выдача разрешения на ввод в эксплуатацию;</w:t>
      </w:r>
    </w:p>
    <w:p w14:paraId="445284AA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предоставление сведений из ИСОГД;</w:t>
      </w:r>
    </w:p>
    <w:p w14:paraId="2CB85815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организация разработки и утверждения документов территориального планирования в электронном виде;</w:t>
      </w:r>
    </w:p>
    <w:p w14:paraId="3717EDCE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организация разработки и утверждения документации по планировке территорий в электронном виде;</w:t>
      </w:r>
    </w:p>
    <w:p w14:paraId="2C0AB8F3" w14:textId="77777777" w:rsidR="00E946A6" w:rsidRDefault="00E946A6" w:rsidP="00E946A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организация разработки и утверждения и внесения изменений в документацию градостроительного зонирования в электронном виде.</w:t>
      </w:r>
    </w:p>
    <w:p w14:paraId="32661633" w14:textId="77777777" w:rsidR="00E946A6" w:rsidRDefault="00E946A6" w:rsidP="00E946A6"/>
    <w:p w14:paraId="116E66CA" w14:textId="77777777" w:rsidR="00E946A6" w:rsidRDefault="00E946A6" w:rsidP="00E946A6"/>
    <w:p w14:paraId="321EDF0A" w14:textId="77777777" w:rsidR="00E946A6" w:rsidRDefault="00E946A6" w:rsidP="00E946A6">
      <w:pPr>
        <w:jc w:val="right"/>
      </w:pPr>
    </w:p>
    <w:p w14:paraId="655F5F2B" w14:textId="77777777" w:rsidR="00E946A6" w:rsidRDefault="00E946A6" w:rsidP="00E946A6">
      <w:pPr>
        <w:jc w:val="right"/>
      </w:pPr>
    </w:p>
    <w:p w14:paraId="16D2DAFA" w14:textId="77777777" w:rsidR="00E946A6" w:rsidRDefault="00E946A6" w:rsidP="00E946A6">
      <w:pPr>
        <w:jc w:val="right"/>
      </w:pPr>
    </w:p>
    <w:p w14:paraId="322760F1" w14:textId="77777777" w:rsidR="00E946A6" w:rsidRDefault="00E946A6" w:rsidP="00E946A6">
      <w:pPr>
        <w:jc w:val="right"/>
      </w:pPr>
    </w:p>
    <w:p w14:paraId="2BBED944" w14:textId="77777777" w:rsidR="00E946A6" w:rsidRDefault="00E946A6" w:rsidP="00E946A6">
      <w:pPr>
        <w:jc w:val="right"/>
        <w:rPr>
          <w:sz w:val="28"/>
        </w:rPr>
      </w:pPr>
    </w:p>
    <w:p w14:paraId="239CA799" w14:textId="77777777" w:rsidR="00FB4DC7" w:rsidRDefault="0021798A" w:rsidP="0021798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14:paraId="65114C60" w14:textId="77777777" w:rsidR="006749CD" w:rsidRDefault="00FB4DC7" w:rsidP="0021798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  <w:r w:rsidR="0021798A">
        <w:rPr>
          <w:rFonts w:ascii="Arial" w:hAnsi="Arial"/>
        </w:rPr>
        <w:t xml:space="preserve"> </w:t>
      </w:r>
    </w:p>
    <w:p w14:paraId="5537F889" w14:textId="77777777" w:rsidR="006749CD" w:rsidRDefault="006749CD" w:rsidP="0021798A">
      <w:pPr>
        <w:rPr>
          <w:sz w:val="28"/>
        </w:rPr>
      </w:pPr>
    </w:p>
    <w:p w14:paraId="36142315" w14:textId="71C22233" w:rsidR="00E946A6" w:rsidRDefault="006749CD" w:rsidP="0021798A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</w:t>
      </w:r>
      <w:bookmarkStart w:id="3" w:name="_GoBack"/>
      <w:bookmarkEnd w:id="3"/>
      <w:r w:rsidR="00E946A6">
        <w:rPr>
          <w:sz w:val="28"/>
        </w:rPr>
        <w:t>Приложение</w:t>
      </w:r>
      <w:r w:rsidR="00453995">
        <w:rPr>
          <w:sz w:val="28"/>
        </w:rPr>
        <w:t xml:space="preserve"> №1</w:t>
      </w:r>
      <w:r w:rsidR="0021798A">
        <w:rPr>
          <w:sz w:val="28"/>
        </w:rPr>
        <w:t xml:space="preserve"> к Программе                                                                                                                                                                                       </w:t>
      </w:r>
    </w:p>
    <w:p w14:paraId="3D92A78F" w14:textId="64628C73" w:rsidR="00E946A6" w:rsidRDefault="00E946A6" w:rsidP="00E946A6">
      <w:pPr>
        <w:jc w:val="right"/>
        <w:rPr>
          <w:sz w:val="28"/>
        </w:rPr>
      </w:pPr>
      <w:r>
        <w:rPr>
          <w:sz w:val="28"/>
        </w:rPr>
        <w:t>от «</w:t>
      </w:r>
      <w:r w:rsidR="0021798A">
        <w:rPr>
          <w:sz w:val="28"/>
        </w:rPr>
        <w:t>13</w:t>
      </w:r>
      <w:r>
        <w:rPr>
          <w:sz w:val="28"/>
        </w:rPr>
        <w:t xml:space="preserve">» </w:t>
      </w:r>
      <w:r w:rsidR="0021798A">
        <w:rPr>
          <w:sz w:val="28"/>
        </w:rPr>
        <w:t>апреля</w:t>
      </w:r>
      <w:r>
        <w:rPr>
          <w:sz w:val="28"/>
        </w:rPr>
        <w:t xml:space="preserve"> 20</w:t>
      </w:r>
      <w:r w:rsidR="0021798A">
        <w:rPr>
          <w:sz w:val="28"/>
        </w:rPr>
        <w:t>23</w:t>
      </w:r>
      <w:r>
        <w:rPr>
          <w:sz w:val="28"/>
        </w:rPr>
        <w:t xml:space="preserve"> г. №</w:t>
      </w:r>
      <w:r w:rsidR="00453995">
        <w:rPr>
          <w:sz w:val="28"/>
        </w:rPr>
        <w:t>12</w:t>
      </w:r>
    </w:p>
    <w:p w14:paraId="3E32E500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br/>
        <w:t>«Комплексное развитие социальной инфраструктуры СП «</w:t>
      </w:r>
      <w:proofErr w:type="spellStart"/>
      <w:r>
        <w:rPr>
          <w:rFonts w:ascii="Times New Roman" w:hAnsi="Times New Roman"/>
          <w:sz w:val="28"/>
        </w:rPr>
        <w:t>Кожмудор</w:t>
      </w:r>
      <w:proofErr w:type="spellEnd"/>
      <w:r>
        <w:rPr>
          <w:rFonts w:ascii="Times New Roman" w:hAnsi="Times New Roman"/>
          <w:sz w:val="28"/>
        </w:rPr>
        <w:t>» МО МР "</w:t>
      </w:r>
      <w:proofErr w:type="spellStart"/>
      <w:r>
        <w:rPr>
          <w:rFonts w:ascii="Times New Roman" w:hAnsi="Times New Roman"/>
          <w:sz w:val="28"/>
        </w:rPr>
        <w:t>Усть-Вымский</w:t>
      </w:r>
      <w:proofErr w:type="spellEnd"/>
      <w:proofErr w:type="gramStart"/>
      <w:r>
        <w:rPr>
          <w:rFonts w:ascii="Times New Roman" w:hAnsi="Times New Roman"/>
          <w:sz w:val="28"/>
        </w:rPr>
        <w:t>"  (</w:t>
      </w:r>
      <w:proofErr w:type="gramEnd"/>
      <w:r>
        <w:rPr>
          <w:rFonts w:ascii="Times New Roman" w:hAnsi="Times New Roman"/>
          <w:sz w:val="28"/>
        </w:rPr>
        <w:t>2017-2027 гг.)</w:t>
      </w:r>
    </w:p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160"/>
      </w:tblGrid>
      <w:tr w:rsidR="00E946A6" w14:paraId="107E243D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18DA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 подпрограммы.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3399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МР "</w:t>
            </w:r>
            <w:proofErr w:type="spellStart"/>
            <w:r>
              <w:rPr>
                <w:rFonts w:ascii="Times New Roman" w:hAnsi="Times New Roman"/>
                <w:sz w:val="28"/>
              </w:rPr>
              <w:t>Усть-Вымский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" </w:t>
            </w:r>
          </w:p>
        </w:tc>
      </w:tr>
      <w:tr w:rsidR="00E946A6" w14:paraId="4818C18D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FFB7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мероприятий подпрограммы.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FB3B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sz w:val="28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8"/>
              </w:rPr>
              <w:t>», управление культуры администрации МР "</w:t>
            </w:r>
            <w:proofErr w:type="spellStart"/>
            <w:r>
              <w:rPr>
                <w:rFonts w:ascii="Times New Roman" w:hAnsi="Times New Roman"/>
                <w:sz w:val="28"/>
              </w:rPr>
              <w:t>Усть-Вымский</w:t>
            </w:r>
            <w:proofErr w:type="spellEnd"/>
            <w:r>
              <w:rPr>
                <w:rFonts w:ascii="Times New Roman" w:hAnsi="Times New Roman"/>
                <w:sz w:val="28"/>
              </w:rPr>
              <w:t>".</w:t>
            </w:r>
          </w:p>
        </w:tc>
      </w:tr>
      <w:tr w:rsidR="00E946A6" w14:paraId="112A4010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241F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AA9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условий:</w:t>
            </w:r>
          </w:p>
          <w:p w14:paraId="0759D9E9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Развитие культуры в СП «</w:t>
            </w:r>
            <w:proofErr w:type="spell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 xml:space="preserve">», создание условий, обеспечивающих возможность гражданам систематически посещать </w:t>
            </w:r>
            <w:proofErr w:type="gramStart"/>
            <w:r>
              <w:rPr>
                <w:sz w:val="28"/>
              </w:rPr>
              <w:t>учреждения  культуры</w:t>
            </w:r>
            <w:proofErr w:type="gramEnd"/>
            <w:r>
              <w:rPr>
                <w:sz w:val="28"/>
              </w:rPr>
              <w:t xml:space="preserve"> путем развития инфраструктуры, популяризации культурного отдыха.</w:t>
            </w:r>
          </w:p>
          <w:p w14:paraId="1D09846E" w14:textId="77777777" w:rsidR="00E946A6" w:rsidRDefault="00E946A6" w:rsidP="00035262">
            <w:pPr>
              <w:rPr>
                <w:rFonts w:ascii="Arial" w:hAnsi="Arial"/>
              </w:rPr>
            </w:pPr>
          </w:p>
        </w:tc>
      </w:tr>
      <w:tr w:rsidR="00E946A6" w14:paraId="21FEAC18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5FF6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20C" w14:textId="77777777" w:rsidR="00E946A6" w:rsidRDefault="00E946A6" w:rsidP="00035262">
            <w:pPr>
              <w:pStyle w:val="a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Строительство и реконструкция объектов </w:t>
            </w:r>
          </w:p>
          <w:p w14:paraId="78DF1A3E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Создание необходимых условий для сохранения и улучшения культурно-досуговой деятельности жителей СП «</w:t>
            </w:r>
            <w:proofErr w:type="spell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>»; укрепление материально-технической базы.</w:t>
            </w:r>
          </w:p>
        </w:tc>
      </w:tr>
      <w:tr w:rsidR="00E946A6" w14:paraId="074CC4D7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DA07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показателей 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190E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Удельный вес населения СП «</w:t>
            </w:r>
            <w:proofErr w:type="spell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 xml:space="preserve">», систематически посещающие </w:t>
            </w:r>
            <w:proofErr w:type="gramStart"/>
            <w:r>
              <w:rPr>
                <w:sz w:val="28"/>
              </w:rPr>
              <w:t>учреждения  культуры</w:t>
            </w:r>
            <w:proofErr w:type="gramEnd"/>
            <w:r>
              <w:rPr>
                <w:sz w:val="28"/>
              </w:rPr>
              <w:t xml:space="preserve"> в общей численности населения. </w:t>
            </w:r>
          </w:p>
          <w:p w14:paraId="5AFF181C" w14:textId="77777777" w:rsidR="00E946A6" w:rsidRDefault="00E946A6" w:rsidP="00035262">
            <w:pPr>
              <w:rPr>
                <w:sz w:val="28"/>
              </w:rPr>
            </w:pPr>
            <w:r>
              <w:rPr>
                <w:sz w:val="28"/>
              </w:rPr>
              <w:t>Обеспеченность СП «</w:t>
            </w:r>
            <w:proofErr w:type="spellStart"/>
            <w:proofErr w:type="gramStart"/>
            <w:r>
              <w:rPr>
                <w:sz w:val="28"/>
              </w:rPr>
              <w:t>Кожмудор</w:t>
            </w:r>
            <w:proofErr w:type="spellEnd"/>
            <w:r>
              <w:rPr>
                <w:sz w:val="28"/>
              </w:rPr>
              <w:t>»  учреждениями</w:t>
            </w:r>
            <w:proofErr w:type="gramEnd"/>
            <w:r>
              <w:rPr>
                <w:sz w:val="28"/>
              </w:rPr>
              <w:t xml:space="preserve"> культуры и дополнительного образования детей.</w:t>
            </w:r>
          </w:p>
        </w:tc>
      </w:tr>
      <w:tr w:rsidR="00E946A6" w14:paraId="18CE7FC1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1757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подпрограммы.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707" w14:textId="6F0E7982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подпрограммы: 20</w:t>
            </w:r>
            <w:r w:rsidR="0021798A"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-20</w:t>
            </w:r>
            <w:r w:rsidR="0021798A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 гг.</w:t>
            </w:r>
          </w:p>
          <w:p w14:paraId="4A8FD9E4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</w:p>
          <w:p w14:paraId="0BA6CB36" w14:textId="77777777" w:rsidR="00E946A6" w:rsidRDefault="00E946A6" w:rsidP="00035262">
            <w:pPr>
              <w:rPr>
                <w:sz w:val="28"/>
              </w:rPr>
            </w:pPr>
          </w:p>
        </w:tc>
      </w:tr>
      <w:tr w:rsidR="00E946A6" w14:paraId="0D0BB211" w14:textId="77777777" w:rsidTr="0003526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E3D" w14:textId="77777777" w:rsidR="00E946A6" w:rsidRDefault="00E946A6" w:rsidP="0003526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4F9B" w14:textId="77777777" w:rsidR="0021798A" w:rsidRPr="00797EC6" w:rsidRDefault="0021798A" w:rsidP="0021798A">
            <w:pPr>
              <w:rPr>
                <w:sz w:val="28"/>
              </w:rPr>
            </w:pPr>
            <w:r w:rsidRPr="00797EC6">
              <w:rPr>
                <w:sz w:val="28"/>
              </w:rPr>
              <w:t>Общий объем финансирования Программы за 20</w:t>
            </w:r>
            <w:r>
              <w:rPr>
                <w:sz w:val="28"/>
              </w:rPr>
              <w:t>23</w:t>
            </w:r>
            <w:r w:rsidRPr="00797EC6">
              <w:rPr>
                <w:sz w:val="28"/>
              </w:rPr>
              <w:t>-203</w:t>
            </w:r>
            <w:r>
              <w:rPr>
                <w:sz w:val="28"/>
              </w:rPr>
              <w:t>0</w:t>
            </w:r>
            <w:r w:rsidRPr="00797EC6">
              <w:rPr>
                <w:sz w:val="28"/>
              </w:rPr>
              <w:t xml:space="preserve"> годы</w:t>
            </w:r>
            <w:r>
              <w:rPr>
                <w:sz w:val="28"/>
              </w:rPr>
              <w:t xml:space="preserve"> после разработки ПСД (проектно-сметной документации)</w:t>
            </w:r>
            <w:r w:rsidRPr="00797EC6">
              <w:rPr>
                <w:sz w:val="28"/>
              </w:rPr>
              <w:t>:</w:t>
            </w:r>
          </w:p>
          <w:p w14:paraId="6F15C56C" w14:textId="77777777" w:rsidR="0021798A" w:rsidRDefault="0021798A" w:rsidP="0021798A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14:paraId="3143B174" w14:textId="77777777" w:rsidR="0021798A" w:rsidRPr="009E18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2023</w:t>
            </w:r>
            <w:r w:rsidRPr="009E1862">
              <w:rPr>
                <w:rFonts w:eastAsia="Lucida Sans Unicode"/>
                <w:b/>
                <w:kern w:val="3"/>
                <w:sz w:val="28"/>
                <w:szCs w:val="28"/>
              </w:rPr>
              <w:t xml:space="preserve"> </w:t>
            </w:r>
            <w:r w:rsidRPr="009E1862">
              <w:rPr>
                <w:rFonts w:eastAsia="Lucida Sans Unicode"/>
                <w:kern w:val="3"/>
                <w:sz w:val="28"/>
                <w:szCs w:val="28"/>
              </w:rPr>
              <w:t>год –0 тыс. руб. в том числе:</w:t>
            </w:r>
          </w:p>
          <w:p w14:paraId="0CFB744E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25A97A8D" w14:textId="77777777" w:rsidR="0021798A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71CF3F1F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 xml:space="preserve"> 2024 год –0 тыс. руб. в том числе:</w:t>
            </w:r>
          </w:p>
          <w:p w14:paraId="36B5888A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6D43EEC5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622BF732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4BB72E47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4D772FF6" w14:textId="77777777" w:rsidR="0021798A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  <w:p w14:paraId="7077C5DC" w14:textId="77777777" w:rsidR="0021798A" w:rsidRPr="009E18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202</w:t>
            </w:r>
            <w:r>
              <w:rPr>
                <w:rFonts w:eastAsia="Lucida Sans Unicode"/>
                <w:kern w:val="3"/>
                <w:sz w:val="28"/>
                <w:szCs w:val="28"/>
              </w:rPr>
              <w:t>6</w:t>
            </w:r>
            <w:r w:rsidRPr="009E1862">
              <w:rPr>
                <w:rFonts w:eastAsia="Lucida Sans Unicode"/>
                <w:b/>
                <w:kern w:val="3"/>
                <w:sz w:val="28"/>
                <w:szCs w:val="28"/>
              </w:rPr>
              <w:t xml:space="preserve"> </w:t>
            </w:r>
            <w:r w:rsidRPr="009E1862">
              <w:rPr>
                <w:rFonts w:eastAsia="Lucida Sans Unicode"/>
                <w:kern w:val="3"/>
                <w:sz w:val="28"/>
                <w:szCs w:val="28"/>
              </w:rPr>
              <w:t>год –0 тыс. руб. в том числе:</w:t>
            </w:r>
          </w:p>
          <w:p w14:paraId="3DEE6C6D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7EC273D3" w14:textId="77777777" w:rsidR="0021798A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04E26AE1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lastRenderedPageBreak/>
              <w:t>202</w:t>
            </w:r>
            <w:r>
              <w:rPr>
                <w:sz w:val="28"/>
              </w:rPr>
              <w:t>7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7D2AEBB6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72A1AB3C" w14:textId="77777777" w:rsidR="0021798A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  <w:p w14:paraId="3F332265" w14:textId="77777777" w:rsidR="0021798A" w:rsidRPr="009E18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2028</w:t>
            </w:r>
            <w:r w:rsidRPr="009E1862">
              <w:rPr>
                <w:rFonts w:eastAsia="Lucida Sans Unicode"/>
                <w:b/>
                <w:kern w:val="3"/>
                <w:sz w:val="28"/>
                <w:szCs w:val="28"/>
              </w:rPr>
              <w:t xml:space="preserve"> </w:t>
            </w:r>
            <w:r w:rsidRPr="009E1862">
              <w:rPr>
                <w:rFonts w:eastAsia="Lucida Sans Unicode"/>
                <w:kern w:val="3"/>
                <w:sz w:val="28"/>
                <w:szCs w:val="28"/>
              </w:rPr>
              <w:t>год –0 тыс. руб. в том числе:</w:t>
            </w:r>
          </w:p>
          <w:p w14:paraId="27BB5170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Республики Коми – 0,00 руб.;</w:t>
            </w:r>
          </w:p>
          <w:p w14:paraId="582FF9DF" w14:textId="77777777" w:rsidR="0021798A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035262">
              <w:rPr>
                <w:rFonts w:eastAsia="Lucida Sans Unicode"/>
                <w:kern w:val="3"/>
                <w:sz w:val="28"/>
                <w:szCs w:val="28"/>
              </w:rPr>
              <w:t>бюджет МОМР «</w:t>
            </w:r>
            <w:proofErr w:type="spellStart"/>
            <w:r w:rsidRPr="00035262">
              <w:rPr>
                <w:rFonts w:eastAsia="Lucida Sans Unicode"/>
                <w:kern w:val="3"/>
                <w:sz w:val="28"/>
                <w:szCs w:val="28"/>
              </w:rPr>
              <w:t>Усть-Вымский</w:t>
            </w:r>
            <w:proofErr w:type="spellEnd"/>
            <w:r w:rsidRPr="00035262">
              <w:rPr>
                <w:rFonts w:eastAsia="Lucida Sans Unicode"/>
                <w:kern w:val="3"/>
                <w:sz w:val="28"/>
                <w:szCs w:val="28"/>
              </w:rPr>
              <w:t>» – 0.00 руб.,</w:t>
            </w:r>
          </w:p>
          <w:p w14:paraId="4391C517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202</w:t>
            </w:r>
            <w:r>
              <w:rPr>
                <w:sz w:val="28"/>
              </w:rPr>
              <w:t>9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4A42DE78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025D76A4" w14:textId="77777777" w:rsidR="0021798A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  <w:p w14:paraId="569D2B46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 w:rsidRPr="00035262">
              <w:rPr>
                <w:sz w:val="28"/>
              </w:rPr>
              <w:t xml:space="preserve"> год –0 тыс. руб. в том числе:</w:t>
            </w:r>
          </w:p>
          <w:p w14:paraId="6691F106" w14:textId="77777777" w:rsidR="0021798A" w:rsidRPr="00035262" w:rsidRDefault="0021798A" w:rsidP="0021798A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</w:rPr>
            </w:pPr>
            <w:r w:rsidRPr="00035262">
              <w:rPr>
                <w:sz w:val="28"/>
              </w:rPr>
              <w:t>бюджет Республики Коми – 0,00 руб.;</w:t>
            </w:r>
          </w:p>
          <w:p w14:paraId="6D7A6F46" w14:textId="07D866CC" w:rsidR="00E946A6" w:rsidRDefault="0021798A" w:rsidP="0021798A">
            <w:pPr>
              <w:rPr>
                <w:rFonts w:ascii="Arial" w:hAnsi="Arial"/>
              </w:rPr>
            </w:pPr>
            <w:r w:rsidRPr="00035262">
              <w:rPr>
                <w:sz w:val="28"/>
              </w:rPr>
              <w:t>бюджет МОМР «</w:t>
            </w:r>
            <w:proofErr w:type="spellStart"/>
            <w:r w:rsidRPr="00035262">
              <w:rPr>
                <w:sz w:val="28"/>
              </w:rPr>
              <w:t>Усть-Вымский</w:t>
            </w:r>
            <w:proofErr w:type="spellEnd"/>
            <w:r w:rsidRPr="00035262">
              <w:rPr>
                <w:sz w:val="28"/>
              </w:rPr>
              <w:t>» – 0.00 руб.,</w:t>
            </w:r>
          </w:p>
        </w:tc>
      </w:tr>
    </w:tbl>
    <w:p w14:paraId="14BADD5E" w14:textId="77777777" w:rsidR="00E946A6" w:rsidRDefault="00E946A6" w:rsidP="00E946A6">
      <w:pPr>
        <w:pStyle w:val="1"/>
        <w:jc w:val="both"/>
        <w:rPr>
          <w:rFonts w:ascii="Times New Roman" w:hAnsi="Times New Roman"/>
          <w:sz w:val="28"/>
        </w:rPr>
      </w:pPr>
    </w:p>
    <w:p w14:paraId="5FCB128C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социальной сферы социально-экономического развития СП «</w:t>
      </w:r>
      <w:proofErr w:type="spellStart"/>
      <w:r>
        <w:rPr>
          <w:rFonts w:ascii="Times New Roman" w:hAnsi="Times New Roman"/>
          <w:sz w:val="28"/>
        </w:rPr>
        <w:t>Кожмудор</w:t>
      </w:r>
      <w:proofErr w:type="spellEnd"/>
      <w:r>
        <w:rPr>
          <w:rFonts w:ascii="Times New Roman" w:hAnsi="Times New Roman"/>
          <w:sz w:val="28"/>
        </w:rPr>
        <w:t>»</w:t>
      </w:r>
    </w:p>
    <w:p w14:paraId="0C9375EE" w14:textId="77777777" w:rsidR="00E946A6" w:rsidRDefault="00E946A6" w:rsidP="00E946A6">
      <w:pPr>
        <w:rPr>
          <w:sz w:val="28"/>
        </w:rPr>
      </w:pPr>
    </w:p>
    <w:p w14:paraId="101FE29D" w14:textId="77777777" w:rsidR="00E946A6" w:rsidRDefault="00E946A6" w:rsidP="00E946A6">
      <w:pPr>
        <w:rPr>
          <w:sz w:val="28"/>
        </w:rPr>
      </w:pPr>
    </w:p>
    <w:p w14:paraId="32454886" w14:textId="4BF6ED67" w:rsidR="00E946A6" w:rsidRDefault="00E946A6" w:rsidP="0021798A">
      <w:pPr>
        <w:jc w:val="both"/>
        <w:rPr>
          <w:sz w:val="28"/>
        </w:rPr>
      </w:pPr>
      <w:r>
        <w:rPr>
          <w:sz w:val="28"/>
        </w:rPr>
        <w:t>1. На территории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функционирует амбулатория в с. </w:t>
      </w:r>
      <w:proofErr w:type="spellStart"/>
      <w:r>
        <w:rPr>
          <w:sz w:val="28"/>
        </w:rPr>
        <w:t>Кожмудор</w:t>
      </w:r>
      <w:proofErr w:type="spellEnd"/>
      <w:r w:rsidR="0021798A">
        <w:rPr>
          <w:sz w:val="28"/>
        </w:rPr>
        <w:t xml:space="preserve"> и </w:t>
      </w:r>
      <w:r>
        <w:rPr>
          <w:sz w:val="28"/>
        </w:rPr>
        <w:t xml:space="preserve">ФАП </w:t>
      </w:r>
      <w:proofErr w:type="spellStart"/>
      <w:r>
        <w:rPr>
          <w:sz w:val="28"/>
        </w:rPr>
        <w:t>д.Туискерес</w:t>
      </w:r>
      <w:proofErr w:type="spellEnd"/>
      <w:r>
        <w:rPr>
          <w:sz w:val="28"/>
        </w:rPr>
        <w:t>.</w:t>
      </w:r>
    </w:p>
    <w:p w14:paraId="26FC0BF5" w14:textId="5EF2CFE4" w:rsidR="00E946A6" w:rsidRDefault="00E946A6" w:rsidP="0021798A">
      <w:pPr>
        <w:jc w:val="both"/>
        <w:rPr>
          <w:sz w:val="28"/>
        </w:rPr>
      </w:pPr>
      <w:r>
        <w:rPr>
          <w:sz w:val="28"/>
        </w:rPr>
        <w:t>В муниципальных лечебно-профилактических учреждениях трудятся 1</w:t>
      </w:r>
      <w:r w:rsidR="00FB4DC7">
        <w:rPr>
          <w:sz w:val="28"/>
        </w:rPr>
        <w:t>3</w:t>
      </w:r>
      <w:r>
        <w:rPr>
          <w:sz w:val="28"/>
        </w:rPr>
        <w:t xml:space="preserve"> человек, в том </w:t>
      </w:r>
      <w:r w:rsidR="0021798A">
        <w:rPr>
          <w:sz w:val="28"/>
        </w:rPr>
        <w:t>числе</w:t>
      </w:r>
      <w:r>
        <w:rPr>
          <w:sz w:val="28"/>
        </w:rPr>
        <w:t xml:space="preserve"> </w:t>
      </w:r>
      <w:r w:rsidR="0021798A">
        <w:rPr>
          <w:sz w:val="28"/>
        </w:rPr>
        <w:t>5</w:t>
      </w:r>
      <w:r>
        <w:rPr>
          <w:sz w:val="28"/>
        </w:rPr>
        <w:t xml:space="preserve"> средних медицинских работников, 3 человек младшего медперсонала и </w:t>
      </w:r>
      <w:r w:rsidR="00FB4DC7">
        <w:rPr>
          <w:sz w:val="28"/>
        </w:rPr>
        <w:t>3</w:t>
      </w:r>
      <w:r>
        <w:rPr>
          <w:sz w:val="28"/>
        </w:rPr>
        <w:t xml:space="preserve"> человека - прочий персонал</w:t>
      </w:r>
      <w:r w:rsidR="00FB4DC7">
        <w:rPr>
          <w:sz w:val="28"/>
        </w:rPr>
        <w:t>,</w:t>
      </w:r>
      <w:r w:rsidR="00B25860">
        <w:rPr>
          <w:sz w:val="28"/>
        </w:rPr>
        <w:t xml:space="preserve"> 2 водителя.</w:t>
      </w:r>
    </w:p>
    <w:p w14:paraId="2E637039" w14:textId="77777777" w:rsidR="00E946A6" w:rsidRDefault="00E946A6" w:rsidP="00E946A6">
      <w:pPr>
        <w:rPr>
          <w:color w:val="262626"/>
          <w:sz w:val="28"/>
        </w:rPr>
      </w:pPr>
    </w:p>
    <w:p w14:paraId="37D519B8" w14:textId="77777777" w:rsidR="00E946A6" w:rsidRDefault="00E946A6" w:rsidP="00BC1361">
      <w:pPr>
        <w:jc w:val="both"/>
        <w:rPr>
          <w:sz w:val="28"/>
        </w:rPr>
      </w:pPr>
      <w:r>
        <w:rPr>
          <w:color w:val="262626"/>
          <w:sz w:val="28"/>
        </w:rPr>
        <w:t>2. На территории СП «</w:t>
      </w:r>
      <w:proofErr w:type="spellStart"/>
      <w:r>
        <w:rPr>
          <w:color w:val="262626"/>
          <w:sz w:val="28"/>
        </w:rPr>
        <w:t>Кожмудор</w:t>
      </w:r>
      <w:proofErr w:type="spellEnd"/>
      <w:r>
        <w:rPr>
          <w:color w:val="262626"/>
          <w:sz w:val="28"/>
        </w:rPr>
        <w:t>» функционируют 1 муниципальных образовательных организаций, в том числе: дошкольных</w:t>
      </w:r>
      <w:r>
        <w:rPr>
          <w:sz w:val="28"/>
        </w:rPr>
        <w:t xml:space="preserve"> - 1, общеобразовательных - 1, организаций дополнительного образования детей - 1.</w:t>
      </w:r>
    </w:p>
    <w:p w14:paraId="0548679D" w14:textId="77777777" w:rsidR="00E946A6" w:rsidRDefault="00E946A6" w:rsidP="00E946A6">
      <w:pPr>
        <w:rPr>
          <w:sz w:val="28"/>
        </w:rPr>
      </w:pPr>
    </w:p>
    <w:p w14:paraId="45BB9540" w14:textId="77777777" w:rsidR="00E946A6" w:rsidRDefault="00E946A6" w:rsidP="00E946A6">
      <w:pPr>
        <w:rPr>
          <w:b/>
          <w:sz w:val="28"/>
          <w:u w:val="single"/>
          <w:shd w:val="clear" w:color="auto" w:fill="FFFF00"/>
        </w:rPr>
      </w:pPr>
      <w:r>
        <w:rPr>
          <w:sz w:val="28"/>
        </w:rPr>
        <w:t xml:space="preserve"> </w:t>
      </w:r>
      <w:r>
        <w:rPr>
          <w:b/>
          <w:sz w:val="28"/>
          <w:u w:val="single"/>
        </w:rPr>
        <w:t>Количество и качество образовательных учреждений полностью обеспечивает потребности населения СП «</w:t>
      </w:r>
      <w:proofErr w:type="spellStart"/>
      <w:r>
        <w:rPr>
          <w:b/>
          <w:sz w:val="28"/>
          <w:u w:val="single"/>
        </w:rPr>
        <w:t>Кожмудор</w:t>
      </w:r>
      <w:proofErr w:type="spellEnd"/>
      <w:r>
        <w:rPr>
          <w:b/>
          <w:sz w:val="28"/>
          <w:u w:val="single"/>
        </w:rPr>
        <w:t>»</w:t>
      </w:r>
    </w:p>
    <w:p w14:paraId="4859A053" w14:textId="2DA30B37" w:rsidR="00E946A6" w:rsidRPr="00BC1361" w:rsidRDefault="00BC1361" w:rsidP="00BC1361">
      <w:pPr>
        <w:jc w:val="both"/>
        <w:rPr>
          <w:sz w:val="28"/>
        </w:rPr>
      </w:pPr>
      <w:r>
        <w:rPr>
          <w:sz w:val="28"/>
        </w:rPr>
        <w:t>3.</w:t>
      </w:r>
      <w:r w:rsidR="00E946A6" w:rsidRPr="00BC1361">
        <w:rPr>
          <w:sz w:val="28"/>
        </w:rPr>
        <w:t>На территории СП «</w:t>
      </w:r>
      <w:proofErr w:type="spellStart"/>
      <w:r w:rsidR="00E946A6" w:rsidRPr="00BC1361">
        <w:rPr>
          <w:sz w:val="28"/>
        </w:rPr>
        <w:t>Кожмудор</w:t>
      </w:r>
      <w:proofErr w:type="spellEnd"/>
      <w:r w:rsidR="00E946A6" w:rsidRPr="00BC1361">
        <w:rPr>
          <w:sz w:val="28"/>
        </w:rPr>
        <w:t>» функ</w:t>
      </w:r>
      <w:r w:rsidR="00E946A6" w:rsidRPr="00BC1361">
        <w:rPr>
          <w:color w:val="262626"/>
          <w:sz w:val="28"/>
        </w:rPr>
        <w:t xml:space="preserve">ционируют 1 учреждение физической культуры и спорта в которых занимается </w:t>
      </w:r>
      <w:r w:rsidR="00B25860">
        <w:rPr>
          <w:color w:val="262626"/>
          <w:sz w:val="28"/>
        </w:rPr>
        <w:t>23</w:t>
      </w:r>
      <w:r w:rsidR="00E946A6" w:rsidRPr="00BC1361">
        <w:rPr>
          <w:color w:val="262626"/>
          <w:sz w:val="28"/>
        </w:rPr>
        <w:t xml:space="preserve"> </w:t>
      </w:r>
      <w:r w:rsidR="00E946A6" w:rsidRPr="00BC1361">
        <w:rPr>
          <w:sz w:val="28"/>
        </w:rPr>
        <w:t xml:space="preserve">человек. </w:t>
      </w:r>
    </w:p>
    <w:p w14:paraId="31687575" w14:textId="77777777" w:rsidR="00E946A6" w:rsidRDefault="00E946A6" w:rsidP="00BC136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Количество и качество спортивных учреждений полностью обеспечивает потребности населения СП «</w:t>
      </w:r>
      <w:proofErr w:type="spellStart"/>
      <w:r>
        <w:rPr>
          <w:b/>
          <w:sz w:val="28"/>
          <w:u w:val="single"/>
        </w:rPr>
        <w:t>Кожмудор</w:t>
      </w:r>
      <w:proofErr w:type="spellEnd"/>
      <w:r>
        <w:rPr>
          <w:b/>
          <w:sz w:val="28"/>
          <w:u w:val="single"/>
        </w:rPr>
        <w:t>»</w:t>
      </w:r>
    </w:p>
    <w:p w14:paraId="0F6ED329" w14:textId="77777777" w:rsidR="00E946A6" w:rsidRDefault="00E946A6" w:rsidP="00E946A6">
      <w:pPr>
        <w:rPr>
          <w:sz w:val="28"/>
        </w:rPr>
      </w:pPr>
      <w:r>
        <w:rPr>
          <w:sz w:val="28"/>
        </w:rPr>
        <w:t>4. В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находятся 5 муниципальных учреждений культуры, в отношении которых функции и полномочия учредителя осуществляет Управление культуры МО МР «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>»:</w:t>
      </w:r>
    </w:p>
    <w:p w14:paraId="29A79494" w14:textId="77777777" w:rsidR="00E946A6" w:rsidRDefault="00E946A6" w:rsidP="00E946A6">
      <w:pPr>
        <w:rPr>
          <w:sz w:val="28"/>
        </w:rPr>
      </w:pPr>
      <w:r>
        <w:rPr>
          <w:sz w:val="28"/>
        </w:rPr>
        <w:t xml:space="preserve">- учреждения дополнительного образования детей (ДМШ, ДХШ, ДШИ) </w:t>
      </w:r>
      <w:proofErr w:type="gramStart"/>
      <w:r>
        <w:rPr>
          <w:sz w:val="28"/>
        </w:rPr>
        <w:t>–  1</w:t>
      </w:r>
      <w:proofErr w:type="gramEnd"/>
      <w:r>
        <w:rPr>
          <w:sz w:val="28"/>
        </w:rPr>
        <w:t xml:space="preserve"> учреждение;</w:t>
      </w:r>
    </w:p>
    <w:p w14:paraId="7E18C085" w14:textId="77777777" w:rsidR="00E946A6" w:rsidRDefault="00E946A6" w:rsidP="00E946A6">
      <w:pPr>
        <w:rPr>
          <w:sz w:val="28"/>
        </w:rPr>
      </w:pPr>
      <w:r>
        <w:rPr>
          <w:sz w:val="28"/>
        </w:rPr>
        <w:t>- библиотеки - 1 учреждение;</w:t>
      </w:r>
    </w:p>
    <w:p w14:paraId="29977A59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>4.1 Основная проблема муниципальной сферы культуры - создание системы учреждений, отвечающих современным требованиям.</w:t>
      </w:r>
    </w:p>
    <w:p w14:paraId="333D7E20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>В современных условиях успешное функционирование отрасли зависит от развития ее инфраструктуры, материально-технической базы.</w:t>
      </w:r>
    </w:p>
    <w:p w14:paraId="591C6AA3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 xml:space="preserve">Главными проблемами являются: неудовлетворительное техническое состояние зданий </w:t>
      </w:r>
      <w:proofErr w:type="gramStart"/>
      <w:r>
        <w:rPr>
          <w:sz w:val="28"/>
        </w:rPr>
        <w:t>существующих  сооружений</w:t>
      </w:r>
      <w:proofErr w:type="gramEnd"/>
      <w:r>
        <w:rPr>
          <w:sz w:val="28"/>
        </w:rPr>
        <w:t xml:space="preserve"> культуры, недостаточное </w:t>
      </w:r>
      <w:r>
        <w:rPr>
          <w:sz w:val="28"/>
        </w:rPr>
        <w:lastRenderedPageBreak/>
        <w:t>обеспечение мероприятий, не отвечающий нормативам уровень оснащенности книжного фонда библиотек. Требуется модернизация и обновление специального оборудования, музыкальных инструментов и аппаратуры учреждений культуры.</w:t>
      </w:r>
    </w:p>
    <w:p w14:paraId="3233E753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>4.2 Сфера культуры отражает качество жизни и оказывает влияние на социально-экономические процессы. Программно-целевой метод позволит концентрировать финансовые ресурсы на стратегических направлениях социально-культурной политики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», определяет комплекс мероприятий, которые обеспечивают развитие творческого потенциала населения, способствуют сохранению и развитию традиций культуры, формируют досуг населения по различным направлениям.</w:t>
      </w:r>
    </w:p>
    <w:p w14:paraId="0C3E3B83" w14:textId="37D26291" w:rsidR="00E946A6" w:rsidRDefault="00E946A6" w:rsidP="00E946A6">
      <w:pPr>
        <w:rPr>
          <w:b/>
          <w:sz w:val="28"/>
          <w:u w:val="single"/>
          <w:shd w:val="clear" w:color="auto" w:fill="FFFF00"/>
        </w:rPr>
      </w:pPr>
      <w:r>
        <w:rPr>
          <w:b/>
          <w:sz w:val="28"/>
          <w:u w:val="single"/>
        </w:rPr>
        <w:t xml:space="preserve">Необходимо построить дополнительно </w:t>
      </w:r>
      <w:r w:rsidR="00BC1361">
        <w:rPr>
          <w:b/>
          <w:sz w:val="28"/>
          <w:u w:val="single"/>
        </w:rPr>
        <w:t>МФЦ</w:t>
      </w:r>
      <w:r>
        <w:rPr>
          <w:b/>
          <w:sz w:val="28"/>
          <w:u w:val="single"/>
        </w:rPr>
        <w:t xml:space="preserve"> в с. </w:t>
      </w:r>
      <w:proofErr w:type="spellStart"/>
      <w:r>
        <w:rPr>
          <w:b/>
          <w:sz w:val="28"/>
          <w:u w:val="single"/>
        </w:rPr>
        <w:t>Кожмудор</w:t>
      </w:r>
      <w:proofErr w:type="spellEnd"/>
      <w:r w:rsidR="00BC1361">
        <w:rPr>
          <w:b/>
          <w:sz w:val="28"/>
          <w:u w:val="single"/>
        </w:rPr>
        <w:t>.</w:t>
      </w:r>
    </w:p>
    <w:p w14:paraId="4A7DDAB2" w14:textId="77777777" w:rsidR="00E946A6" w:rsidRDefault="00E946A6" w:rsidP="00E946A6">
      <w:pPr>
        <w:rPr>
          <w:sz w:val="28"/>
        </w:rPr>
      </w:pPr>
    </w:p>
    <w:p w14:paraId="593BAACA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Цель, задачи и целевые показатели достижения цели и решения задач, сроки и этапы реализации программы</w:t>
      </w:r>
    </w:p>
    <w:p w14:paraId="6113F633" w14:textId="77777777" w:rsidR="00E946A6" w:rsidRDefault="00E946A6" w:rsidP="00E946A6">
      <w:pPr>
        <w:rPr>
          <w:sz w:val="28"/>
        </w:rPr>
      </w:pPr>
    </w:p>
    <w:p w14:paraId="55D8F52B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>2.1 Цель программы – развитие культуры в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». </w:t>
      </w:r>
    </w:p>
    <w:p w14:paraId="7F424903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>2.2 Для достижения основной цели будут решены следующие задачи:</w:t>
      </w:r>
    </w:p>
    <w:p w14:paraId="2CF7E27D" w14:textId="60FA2A8E" w:rsidR="00E946A6" w:rsidRDefault="00E946A6" w:rsidP="00BC1361">
      <w:pPr>
        <w:jc w:val="both"/>
        <w:rPr>
          <w:sz w:val="28"/>
        </w:rPr>
      </w:pPr>
      <w:r>
        <w:rPr>
          <w:sz w:val="28"/>
        </w:rPr>
        <w:t xml:space="preserve">- строительство учреждения </w:t>
      </w:r>
      <w:r w:rsidR="00BC1361">
        <w:rPr>
          <w:sz w:val="28"/>
        </w:rPr>
        <w:t>МФЦ</w:t>
      </w:r>
      <w:r>
        <w:rPr>
          <w:sz w:val="28"/>
        </w:rPr>
        <w:t xml:space="preserve"> в селе </w:t>
      </w:r>
      <w:proofErr w:type="spellStart"/>
      <w:r>
        <w:rPr>
          <w:sz w:val="28"/>
        </w:rPr>
        <w:t>Кожмудор</w:t>
      </w:r>
      <w:proofErr w:type="spellEnd"/>
      <w:r w:rsidR="00BC1361">
        <w:rPr>
          <w:sz w:val="28"/>
        </w:rPr>
        <w:t>.</w:t>
      </w:r>
    </w:p>
    <w:p w14:paraId="3CB8AC8D" w14:textId="77777777" w:rsidR="00E946A6" w:rsidRDefault="00E946A6" w:rsidP="00BC1361">
      <w:pPr>
        <w:jc w:val="both"/>
        <w:rPr>
          <w:sz w:val="28"/>
        </w:rPr>
      </w:pPr>
      <w:r>
        <w:rPr>
          <w:sz w:val="28"/>
        </w:rPr>
        <w:t>2.3 Для оценки социально-экономической эффективности подпрограммы будут использованы целевые показатели:</w:t>
      </w:r>
    </w:p>
    <w:p w14:paraId="13C08095" w14:textId="77777777" w:rsidR="00E946A6" w:rsidRDefault="00E946A6" w:rsidP="00BC1361">
      <w:pPr>
        <w:jc w:val="both"/>
        <w:rPr>
          <w:sz w:val="28"/>
        </w:rPr>
      </w:pPr>
    </w:p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8"/>
        <w:gridCol w:w="1558"/>
        <w:gridCol w:w="850"/>
        <w:gridCol w:w="851"/>
        <w:gridCol w:w="850"/>
        <w:gridCol w:w="851"/>
        <w:gridCol w:w="991"/>
      </w:tblGrid>
      <w:tr w:rsidR="00E946A6" w14:paraId="65951FEF" w14:textId="77777777" w:rsidTr="00B2586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1820F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608D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D8AB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7CA9F" w14:textId="76EE3DE6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 по годам</w:t>
            </w:r>
            <w:r w:rsidR="00453995">
              <w:rPr>
                <w:rFonts w:ascii="Times New Roman" w:hAnsi="Times New Roman"/>
              </w:rPr>
              <w:t xml:space="preserve"> %</w:t>
            </w:r>
          </w:p>
        </w:tc>
      </w:tr>
      <w:tr w:rsidR="00E946A6" w14:paraId="7B748282" w14:textId="77777777" w:rsidTr="00B2586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6FC6D" w14:textId="77777777" w:rsidR="00E946A6" w:rsidRDefault="00E946A6" w:rsidP="0003526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AAF4" w14:textId="77777777" w:rsidR="00E946A6" w:rsidRDefault="00E946A6" w:rsidP="0003526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25D0" w14:textId="77777777" w:rsidR="00E946A6" w:rsidRDefault="00E946A6" w:rsidP="0003526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67DD" w14:textId="66A1C5B0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C1361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782E" w14:textId="59600F92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C1361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4FF5" w14:textId="44477C6C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C1361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43C47" w14:textId="2C7B761C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C1361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433" w14:textId="58550FD0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C1361">
              <w:rPr>
                <w:rFonts w:ascii="Times New Roman" w:hAnsi="Times New Roman"/>
              </w:rPr>
              <w:t>7-2030</w:t>
            </w:r>
          </w:p>
        </w:tc>
      </w:tr>
      <w:tr w:rsidR="00E946A6" w14:paraId="61498172" w14:textId="77777777" w:rsidTr="00B25860"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FAA57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A1D9" w14:textId="77777777" w:rsidR="00E946A6" w:rsidRDefault="00E946A6" w:rsidP="00035262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населения СП «</w:t>
            </w:r>
            <w:proofErr w:type="spellStart"/>
            <w:r>
              <w:rPr>
                <w:rFonts w:ascii="Times New Roman" w:hAnsi="Times New Roman"/>
              </w:rPr>
              <w:t>Кожмудор</w:t>
            </w:r>
            <w:proofErr w:type="spellEnd"/>
            <w:r>
              <w:rPr>
                <w:rFonts w:ascii="Times New Roman" w:hAnsi="Times New Roman"/>
              </w:rPr>
              <w:t xml:space="preserve">», систематически посещающие </w:t>
            </w:r>
            <w:proofErr w:type="gramStart"/>
            <w:r>
              <w:rPr>
                <w:rFonts w:ascii="Times New Roman" w:hAnsi="Times New Roman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</w:rPr>
              <w:t xml:space="preserve"> в общей численности населения.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DE4C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 в смену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C2A2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7D18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9DD0F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24C09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BC8F7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946A6" w14:paraId="0EE04ED2" w14:textId="77777777" w:rsidTr="00B25860">
        <w:trPr>
          <w:trHeight w:val="5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7EAD3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7685" w14:textId="77777777" w:rsidR="00E946A6" w:rsidRDefault="00E946A6" w:rsidP="00035262">
            <w:pPr>
              <w:pStyle w:val="a4"/>
              <w:jc w:val="both"/>
            </w:pPr>
            <w:r>
              <w:rPr>
                <w:rFonts w:ascii="Times New Roman" w:hAnsi="Times New Roman"/>
              </w:rPr>
              <w:t>Обеспеченность СП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Кожмудор</w:t>
            </w:r>
            <w:proofErr w:type="spellEnd"/>
            <w:r>
              <w:rPr>
                <w:rFonts w:ascii="Times New Roman" w:hAnsi="Times New Roman"/>
              </w:rPr>
              <w:t>»  учреждениями</w:t>
            </w:r>
            <w:proofErr w:type="gramEnd"/>
            <w:r>
              <w:rPr>
                <w:rFonts w:ascii="Times New Roman" w:hAnsi="Times New Roman"/>
              </w:rPr>
              <w:t xml:space="preserve"> культуры и дополнительного образования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AC4C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 в смену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D399" w14:textId="524C7DDF" w:rsidR="00E946A6" w:rsidRDefault="00E946A6" w:rsidP="00035262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7551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C6B02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2099D" w14:textId="77777777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C7965E" w14:textId="5B85AFA6" w:rsidR="00E946A6" w:rsidRDefault="00E946A6" w:rsidP="000352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654FB999" w14:textId="77777777" w:rsidR="00E946A6" w:rsidRDefault="00E946A6" w:rsidP="00E946A6">
      <w:pPr>
        <w:rPr>
          <w:sz w:val="28"/>
          <w:szCs w:val="20"/>
        </w:rPr>
      </w:pPr>
    </w:p>
    <w:p w14:paraId="3E901419" w14:textId="4D56263E" w:rsidR="00E946A6" w:rsidRDefault="00E946A6" w:rsidP="00E946A6">
      <w:pPr>
        <w:rPr>
          <w:sz w:val="28"/>
        </w:rPr>
      </w:pPr>
      <w:r>
        <w:rPr>
          <w:sz w:val="28"/>
        </w:rPr>
        <w:t>2.5 Мероприятия подпрограммы осуществляются в 20</w:t>
      </w:r>
      <w:r w:rsidR="00BC1361">
        <w:rPr>
          <w:sz w:val="28"/>
        </w:rPr>
        <w:t>24</w:t>
      </w:r>
      <w:r>
        <w:rPr>
          <w:sz w:val="28"/>
        </w:rPr>
        <w:t>-20</w:t>
      </w:r>
      <w:r w:rsidR="00BC1361">
        <w:rPr>
          <w:sz w:val="28"/>
        </w:rPr>
        <w:t>3</w:t>
      </w:r>
      <w:r>
        <w:rPr>
          <w:sz w:val="28"/>
        </w:rPr>
        <w:t xml:space="preserve">0 годы. </w:t>
      </w:r>
    </w:p>
    <w:p w14:paraId="385FE40A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Обоснование ресурсного обеспечения подпрограммы</w:t>
      </w:r>
    </w:p>
    <w:p w14:paraId="51BC2F1F" w14:textId="77777777" w:rsidR="00E946A6" w:rsidRDefault="00E946A6" w:rsidP="00E946A6">
      <w:pPr>
        <w:rPr>
          <w:rFonts w:ascii="Arial" w:hAnsi="Arial"/>
        </w:rPr>
      </w:pPr>
    </w:p>
    <w:p w14:paraId="0E5BC73F" w14:textId="7F4F9794" w:rsidR="00BC1361" w:rsidRDefault="00E946A6" w:rsidP="00BC1361">
      <w:pPr>
        <w:rPr>
          <w:sz w:val="28"/>
        </w:rPr>
      </w:pPr>
      <w:r>
        <w:rPr>
          <w:sz w:val="28"/>
        </w:rPr>
        <w:t xml:space="preserve">3.1 </w:t>
      </w:r>
      <w:r w:rsidR="00BC1361">
        <w:rPr>
          <w:sz w:val="28"/>
        </w:rPr>
        <w:t>Общий объём бюджетных ассигнований, необходимых для реализации мероприятий программы, будут известны после проведения ПСД, в том числе:</w:t>
      </w:r>
    </w:p>
    <w:tbl>
      <w:tblPr>
        <w:tblW w:w="963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539"/>
        <w:gridCol w:w="705"/>
        <w:gridCol w:w="808"/>
        <w:gridCol w:w="810"/>
        <w:gridCol w:w="705"/>
        <w:gridCol w:w="804"/>
        <w:gridCol w:w="772"/>
        <w:gridCol w:w="696"/>
        <w:gridCol w:w="696"/>
      </w:tblGrid>
      <w:tr w:rsidR="00BC1361" w14:paraId="3BF5B309" w14:textId="77777777" w:rsidTr="00BC1361">
        <w:tc>
          <w:tcPr>
            <w:tcW w:w="82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1F77C3F" w14:textId="77777777" w:rsidR="00BC1361" w:rsidRDefault="00BC1361" w:rsidP="00B25860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 рублей)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E667E37" w14:textId="77777777" w:rsidR="00BC1361" w:rsidRDefault="00BC1361" w:rsidP="00B25860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D04CB3C" w14:textId="77777777" w:rsidR="00BC1361" w:rsidRDefault="00BC1361" w:rsidP="00B25860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BC1361" w14:paraId="00672E85" w14:textId="77777777" w:rsidTr="00BC1361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22C05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BFAE29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объём финансовых ресурсов, мил. руб.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91569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75807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8DA30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BC1361" w14:paraId="2554BB27" w14:textId="77777777" w:rsidTr="00BC1361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57F2" w14:textId="77777777" w:rsidR="00BC1361" w:rsidRDefault="00BC1361" w:rsidP="00B2586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EA982A" w14:textId="77777777" w:rsidR="00BC1361" w:rsidRDefault="00BC1361" w:rsidP="00B25860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DC3C69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065A31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BEDFAC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97831B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8D706F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1F330F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8D07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68D49CA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</w:p>
        </w:tc>
      </w:tr>
      <w:tr w:rsidR="00BC1361" w14:paraId="4CDD1A76" w14:textId="77777777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C88E1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C050B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40A7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0F5A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CAA84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653FC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0AFB4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17F55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EABEF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6B150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1361" w14:paraId="02D2F681" w14:textId="77777777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CF6E2" w14:textId="77777777" w:rsidR="00BC1361" w:rsidRDefault="00BC1361" w:rsidP="00B258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объём бюджетных ассигнований на реализацию мероприятий программы, в том числе из средств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2A05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ED90" w14:textId="77777777" w:rsidR="00BC1361" w:rsidRDefault="00BC1361" w:rsidP="00B25860">
            <w: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8EF2" w14:textId="77777777" w:rsidR="00BC1361" w:rsidRDefault="00BC1361" w:rsidP="00B25860"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6A764" w14:textId="77777777" w:rsidR="00BC1361" w:rsidRDefault="00BC1361" w:rsidP="00B25860"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07A1F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9EC72" w14:textId="77777777" w:rsidR="00BC1361" w:rsidRDefault="00BC1361" w:rsidP="00B25860"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40D4E9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4E674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DAFC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1361" w14:paraId="59135A4F" w14:textId="77777777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675D4A" w14:textId="77777777" w:rsidR="00BC1361" w:rsidRDefault="00BC1361" w:rsidP="00B258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республиканского бюджета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A291" w14:textId="77777777" w:rsidR="00BC1361" w:rsidRDefault="00BC1361" w:rsidP="00B25860">
            <w:r>
              <w:t xml:space="preserve">         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87D8" w14:textId="77777777" w:rsidR="00BC1361" w:rsidRDefault="00BC1361" w:rsidP="00B25860">
            <w: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23E9" w14:textId="77777777" w:rsidR="00BC1361" w:rsidRDefault="00BC1361" w:rsidP="00B25860">
            <w:pPr>
              <w:ind w:firstLine="33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19590" w14:textId="77777777" w:rsidR="00BC1361" w:rsidRDefault="00BC1361" w:rsidP="00B25860"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368C9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7DF0D" w14:textId="77777777" w:rsidR="00BC1361" w:rsidRDefault="00BC1361" w:rsidP="00B25860"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4F5A0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FD75C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5D543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1361" w14:paraId="601E23C8" w14:textId="77777777" w:rsidTr="00BC1361"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7C62FD" w14:textId="77777777" w:rsidR="00BC1361" w:rsidRDefault="00BC1361" w:rsidP="00B258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5906" w14:textId="77777777" w:rsidR="00BC1361" w:rsidRDefault="00BC1361" w:rsidP="00B25860">
            <w:pPr>
              <w:ind w:firstLine="34"/>
            </w:pPr>
            <w:r>
              <w:t xml:space="preserve">        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4891" w14:textId="77777777" w:rsidR="00BC1361" w:rsidRDefault="00BC1361" w:rsidP="00B25860">
            <w: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D995" w14:textId="77777777" w:rsidR="00BC1361" w:rsidRDefault="00BC1361" w:rsidP="00B25860"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E3372" w14:textId="77777777" w:rsidR="00BC1361" w:rsidRDefault="00BC1361" w:rsidP="00B25860">
            <w:r>
              <w:t xml:space="preserve">  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8823D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958AB" w14:textId="77777777" w:rsidR="00BC1361" w:rsidRDefault="00BC1361" w:rsidP="00B25860"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B715C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8BD14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A55E5" w14:textId="77777777" w:rsidR="00BC1361" w:rsidRDefault="00BC1361" w:rsidP="00B258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B95296C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3.2 Расчёт объёма финансового обеспечения мероприятий подпрограммы произведён из расчёта стоимости ввода 1 объекта, полученного на основании проектно-сметной документации и по объектам-аналогам.</w:t>
      </w:r>
    </w:p>
    <w:p w14:paraId="34630288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Источником финансового обеспечения мероприятий являются средства местного бюджета (бюджета МО МР «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>»). Кроме того, планируется привлечение субсидий из республиканского бюджета.</w:t>
      </w:r>
    </w:p>
    <w:p w14:paraId="5564DD44" w14:textId="77777777" w:rsidR="00E946A6" w:rsidRDefault="00E946A6" w:rsidP="00E946A6">
      <w:pPr>
        <w:rPr>
          <w:sz w:val="28"/>
        </w:rPr>
      </w:pPr>
    </w:p>
    <w:p w14:paraId="19896CF2" w14:textId="77777777" w:rsidR="00E946A6" w:rsidRDefault="00E946A6" w:rsidP="00E946A6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Механизм реализации программы</w:t>
      </w:r>
    </w:p>
    <w:p w14:paraId="5847FCF2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4.1 Исполнитель мероприятий в процессе её реализации:</w:t>
      </w:r>
    </w:p>
    <w:p w14:paraId="5CBFAA0D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выполняет мероприятия программы в объёме бюджетных ассигнований, утверждённых решением администрации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о местном бюджете (бюджете СП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») на очередной финансовый год и плановый период;</w:t>
      </w:r>
    </w:p>
    <w:p w14:paraId="3FEBA245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осуществляет подготовку предложений координатору подпрограммы по уточнению показателей, применяемых для оценки социально-экономической эффективности;</w:t>
      </w:r>
    </w:p>
    <w:p w14:paraId="4DBCF9F9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осуществляет подготовку предложений координатору программы по внесению изменений;</w:t>
      </w:r>
    </w:p>
    <w:p w14:paraId="65CE952E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осуществляет закупку товаров, работ, услуг для обеспечения муниципальных нужд в соответствии с действующим законодательством;</w:t>
      </w:r>
    </w:p>
    <w:p w14:paraId="413DE9BE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несёт персональную ответственность за реализацию соответствующего мероприятия программы.</w:t>
      </w:r>
    </w:p>
    <w:p w14:paraId="7F3CE44D" w14:textId="77777777" w:rsidR="00E946A6" w:rsidRDefault="00E946A6" w:rsidP="00B25860">
      <w:pPr>
        <w:jc w:val="both"/>
        <w:rPr>
          <w:sz w:val="28"/>
        </w:rPr>
      </w:pPr>
      <w:proofErr w:type="gramStart"/>
      <w:r>
        <w:rPr>
          <w:sz w:val="28"/>
        </w:rPr>
        <w:t>4.2  Координатор</w:t>
      </w:r>
      <w:proofErr w:type="gramEnd"/>
      <w:r>
        <w:rPr>
          <w:sz w:val="28"/>
        </w:rPr>
        <w:t xml:space="preserve"> программы: управление культуры администрации МО МР "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>"</w:t>
      </w:r>
    </w:p>
    <w:p w14:paraId="5E0F6CB6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обеспечивает реализацию подпрограммы;</w:t>
      </w:r>
    </w:p>
    <w:p w14:paraId="10CA5D02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организует работу по достижению целевых показателей подпрограммы;</w:t>
      </w:r>
    </w:p>
    <w:p w14:paraId="3E5ED5DE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готовит отчёты о реализации 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14:paraId="573F6BB5" w14:textId="77777777" w:rsidR="00E946A6" w:rsidRDefault="00E946A6" w:rsidP="00B25860">
      <w:pPr>
        <w:jc w:val="both"/>
        <w:rPr>
          <w:sz w:val="28"/>
        </w:rPr>
      </w:pPr>
      <w:r>
        <w:rPr>
          <w:sz w:val="28"/>
        </w:rPr>
        <w:t>- обеспечивает приведение программы в соответствие с решением администрации МО МР "</w:t>
      </w:r>
      <w:proofErr w:type="spellStart"/>
      <w:r>
        <w:rPr>
          <w:sz w:val="28"/>
        </w:rPr>
        <w:t>Усть-Вымский</w:t>
      </w:r>
      <w:proofErr w:type="spellEnd"/>
      <w:proofErr w:type="gramStart"/>
      <w:r>
        <w:rPr>
          <w:sz w:val="28"/>
        </w:rPr>
        <w:t>"  о</w:t>
      </w:r>
      <w:proofErr w:type="gramEnd"/>
      <w:r>
        <w:rPr>
          <w:sz w:val="28"/>
        </w:rPr>
        <w:t xml:space="preserve"> местном бюджете  на очередной финансовый год и плановый период в сроки, установленные </w:t>
      </w:r>
      <w:r>
        <w:rPr>
          <w:b/>
          <w:sz w:val="28"/>
        </w:rPr>
        <w:t>ст. 179</w:t>
      </w:r>
      <w:r>
        <w:rPr>
          <w:sz w:val="28"/>
        </w:rPr>
        <w:t xml:space="preserve"> Бюджетного кодекса Российской Федерации.</w:t>
      </w:r>
    </w:p>
    <w:p w14:paraId="3713D23A" w14:textId="77777777" w:rsidR="00E946A6" w:rsidRDefault="00E946A6" w:rsidP="00E946A6">
      <w:pPr>
        <w:rPr>
          <w:sz w:val="28"/>
        </w:rPr>
      </w:pPr>
      <w:r>
        <w:rPr>
          <w:sz w:val="28"/>
        </w:rPr>
        <w:t xml:space="preserve">13. Действие программы прекращается по выполнении в установленные сроки мероприятий подпрограммы, а также при досрочном их выполнении. </w:t>
      </w:r>
    </w:p>
    <w:p w14:paraId="0E74BBE3" w14:textId="77777777" w:rsidR="00E946A6" w:rsidRDefault="00E946A6" w:rsidP="00E946A6">
      <w:pPr>
        <w:rPr>
          <w:sz w:val="28"/>
        </w:rPr>
        <w:sectPr w:rsidR="00E946A6">
          <w:pgSz w:w="11905" w:h="16837"/>
          <w:pgMar w:top="993" w:right="851" w:bottom="568" w:left="1701" w:header="720" w:footer="720" w:gutter="0"/>
          <w:cols w:space="720"/>
        </w:sectPr>
      </w:pPr>
    </w:p>
    <w:p w14:paraId="2F58AB83" w14:textId="77777777" w:rsidR="00E946A6" w:rsidRDefault="00E946A6" w:rsidP="00E946A6">
      <w:pPr>
        <w:pStyle w:val="1"/>
        <w:rPr>
          <w:rFonts w:ascii="Times New Roman" w:hAnsi="Times New Roman"/>
          <w:i/>
          <w:sz w:val="28"/>
        </w:rPr>
      </w:pPr>
    </w:p>
    <w:p w14:paraId="05F05354" w14:textId="77777777" w:rsidR="00E946A6" w:rsidRDefault="00E946A6" w:rsidP="00E946A6"/>
    <w:p w14:paraId="6FB97F3A" w14:textId="77777777" w:rsidR="00E946A6" w:rsidRPr="00972485" w:rsidRDefault="00E946A6" w:rsidP="00E946A6">
      <w:pPr>
        <w:rPr>
          <w:sz w:val="2"/>
          <w:szCs w:val="2"/>
        </w:rPr>
      </w:pPr>
    </w:p>
    <w:p w14:paraId="3A52B960" w14:textId="77777777" w:rsidR="00E946A6" w:rsidRPr="00972485" w:rsidRDefault="00E946A6" w:rsidP="00E946A6">
      <w:pPr>
        <w:rPr>
          <w:sz w:val="2"/>
          <w:szCs w:val="2"/>
        </w:rPr>
      </w:pPr>
    </w:p>
    <w:p w14:paraId="5F2A7A60" w14:textId="77777777" w:rsidR="00E946A6" w:rsidRPr="0007232A" w:rsidRDefault="00E946A6" w:rsidP="0007232A">
      <w:pPr>
        <w:jc w:val="both"/>
        <w:rPr>
          <w:sz w:val="28"/>
          <w:szCs w:val="28"/>
        </w:rPr>
      </w:pPr>
    </w:p>
    <w:sectPr w:rsidR="00E946A6" w:rsidRPr="0007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7E0"/>
    <w:multiLevelType w:val="multilevel"/>
    <w:tmpl w:val="1E5AB16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" w15:restartNumberingAfterBreak="0">
    <w:nsid w:val="15493355"/>
    <w:multiLevelType w:val="multilevel"/>
    <w:tmpl w:val="26F04B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55AF6414"/>
    <w:multiLevelType w:val="multilevel"/>
    <w:tmpl w:val="20B4F95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5B6F0C92"/>
    <w:multiLevelType w:val="multilevel"/>
    <w:tmpl w:val="EB6C392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" w15:restartNumberingAfterBreak="0">
    <w:nsid w:val="60405029"/>
    <w:multiLevelType w:val="hybridMultilevel"/>
    <w:tmpl w:val="CD20D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1016"/>
    <w:multiLevelType w:val="hybridMultilevel"/>
    <w:tmpl w:val="9356D786"/>
    <w:lvl w:ilvl="0" w:tplc="F1829B5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85D0A"/>
    <w:multiLevelType w:val="multilevel"/>
    <w:tmpl w:val="0E3092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5A"/>
    <w:rsid w:val="00035262"/>
    <w:rsid w:val="0007232A"/>
    <w:rsid w:val="0018295A"/>
    <w:rsid w:val="0021798A"/>
    <w:rsid w:val="003236A3"/>
    <w:rsid w:val="00453995"/>
    <w:rsid w:val="004F5EC9"/>
    <w:rsid w:val="00583BAF"/>
    <w:rsid w:val="006749CD"/>
    <w:rsid w:val="00797EC6"/>
    <w:rsid w:val="008A1BF9"/>
    <w:rsid w:val="008E6848"/>
    <w:rsid w:val="008F0697"/>
    <w:rsid w:val="00934092"/>
    <w:rsid w:val="00AE3A75"/>
    <w:rsid w:val="00B25860"/>
    <w:rsid w:val="00BC1361"/>
    <w:rsid w:val="00E946A6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82B9"/>
  <w15:chartTrackingRefBased/>
  <w15:docId w15:val="{34199ACC-B55D-4D5F-BF80-ED9D6A4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qFormat/>
    <w:rsid w:val="00E946A6"/>
    <w:pPr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paragraph" w:styleId="2">
    <w:name w:val="heading 2"/>
    <w:link w:val="20"/>
    <w:semiHidden/>
    <w:unhideWhenUsed/>
    <w:qFormat/>
    <w:rsid w:val="00E946A6"/>
    <w:pPr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2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6A6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946A6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paragraph" w:customStyle="1" w:styleId="a4">
    <w:name w:val="Прижатый влево"/>
    <w:rsid w:val="00E946A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5">
    <w:name w:val="Нормальный (таблица)"/>
    <w:rsid w:val="00E946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2023-04-13T12:04:00Z</cp:lastPrinted>
  <dcterms:created xsi:type="dcterms:W3CDTF">2023-04-13T08:26:00Z</dcterms:created>
  <dcterms:modified xsi:type="dcterms:W3CDTF">2023-04-13T12:07:00Z</dcterms:modified>
</cp:coreProperties>
</file>