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57D1E" w14:textId="1950FDE9" w:rsidR="00AE21A6" w:rsidRDefault="00AE21A6" w:rsidP="00AE21A6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 w:rsidRPr="007A6D5E">
        <w:rPr>
          <w:noProof/>
          <w:sz w:val="26"/>
          <w:szCs w:val="26"/>
        </w:rPr>
        <w:drawing>
          <wp:inline distT="0" distB="0" distL="0" distR="0" wp14:anchorId="3D106167" wp14:editId="4C209716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DB36E" w14:textId="77777777" w:rsidR="00AE21A6" w:rsidRPr="007A6D5E" w:rsidRDefault="00AE21A6" w:rsidP="00AE21A6">
      <w:pPr>
        <w:tabs>
          <w:tab w:val="left" w:pos="851"/>
        </w:tabs>
        <w:jc w:val="both"/>
        <w:rPr>
          <w:b/>
          <w:sz w:val="26"/>
          <w:szCs w:val="26"/>
          <w:lang w:val="ru-RU"/>
        </w:rPr>
      </w:pPr>
      <w:r w:rsidRPr="007A6D5E">
        <w:rPr>
          <w:b/>
          <w:sz w:val="26"/>
          <w:szCs w:val="26"/>
          <w:lang w:val="ru-RU"/>
        </w:rPr>
        <w:t xml:space="preserve">      «К</w:t>
      </w:r>
      <w:r w:rsidRPr="007A6D5E">
        <w:rPr>
          <w:rFonts w:ascii="Arial" w:hAnsi="Arial" w:cs="Arial"/>
          <w:b/>
          <w:sz w:val="26"/>
          <w:szCs w:val="26"/>
          <w:lang w:val="ru-RU"/>
        </w:rPr>
        <w:t>Ö</w:t>
      </w:r>
      <w:proofErr w:type="gramStart"/>
      <w:r w:rsidRPr="007A6D5E">
        <w:rPr>
          <w:b/>
          <w:sz w:val="26"/>
          <w:szCs w:val="26"/>
          <w:lang w:val="ru-RU"/>
        </w:rPr>
        <w:t xml:space="preserve">ЖМУДОР»   </w:t>
      </w:r>
      <w:proofErr w:type="gramEnd"/>
      <w:r w:rsidRPr="007A6D5E">
        <w:rPr>
          <w:b/>
          <w:sz w:val="26"/>
          <w:szCs w:val="26"/>
          <w:lang w:val="ru-RU"/>
        </w:rPr>
        <w:t xml:space="preserve">                                                     АДМИНИСТРАЦИЯ</w:t>
      </w:r>
    </w:p>
    <w:p w14:paraId="55E93A08" w14:textId="77777777" w:rsidR="00AE21A6" w:rsidRPr="007A6D5E" w:rsidRDefault="00AE21A6" w:rsidP="00AE21A6">
      <w:pPr>
        <w:tabs>
          <w:tab w:val="left" w:pos="851"/>
        </w:tabs>
        <w:jc w:val="both"/>
        <w:rPr>
          <w:b/>
          <w:sz w:val="26"/>
          <w:szCs w:val="26"/>
          <w:lang w:val="ru-RU"/>
        </w:rPr>
      </w:pPr>
      <w:r w:rsidRPr="007A6D5E">
        <w:rPr>
          <w:b/>
          <w:sz w:val="26"/>
          <w:szCs w:val="26"/>
          <w:lang w:val="ru-RU"/>
        </w:rPr>
        <w:t>СИКТ ОВМÖДЧÖМИНСА                                        СЕЛЬСКОГО ПОСЕЛЕНИЯ</w:t>
      </w:r>
    </w:p>
    <w:p w14:paraId="6F643226" w14:textId="77777777" w:rsidR="00AE21A6" w:rsidRPr="007A6D5E" w:rsidRDefault="00AE21A6" w:rsidP="00AE21A6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  <w:lang w:val="ru-RU"/>
        </w:rPr>
      </w:pPr>
      <w:r w:rsidRPr="007A6D5E">
        <w:rPr>
          <w:b/>
          <w:bCs/>
          <w:sz w:val="26"/>
          <w:szCs w:val="26"/>
          <w:lang w:val="ru-RU"/>
        </w:rPr>
        <w:t>АДМИНИСТРАЦИЯ</w:t>
      </w:r>
      <w:r w:rsidRPr="007A6D5E">
        <w:rPr>
          <w:b/>
          <w:bCs/>
          <w:sz w:val="26"/>
          <w:szCs w:val="26"/>
          <w:lang w:val="ru-RU"/>
        </w:rPr>
        <w:tab/>
        <w:t xml:space="preserve">                                                       </w:t>
      </w:r>
      <w:proofErr w:type="gramStart"/>
      <w:r w:rsidRPr="007A6D5E">
        <w:rPr>
          <w:b/>
          <w:bCs/>
          <w:sz w:val="26"/>
          <w:szCs w:val="26"/>
          <w:lang w:val="ru-RU"/>
        </w:rPr>
        <w:t xml:space="preserve">   «</w:t>
      </w:r>
      <w:proofErr w:type="gramEnd"/>
      <w:r w:rsidRPr="007A6D5E">
        <w:rPr>
          <w:b/>
          <w:bCs/>
          <w:sz w:val="26"/>
          <w:szCs w:val="26"/>
          <w:lang w:val="ru-RU"/>
        </w:rPr>
        <w:t>КОЖМУДОР»</w:t>
      </w:r>
    </w:p>
    <w:p w14:paraId="71E4D58F" w14:textId="77777777" w:rsidR="00AE21A6" w:rsidRPr="007A6D5E" w:rsidRDefault="00AE21A6" w:rsidP="00AE21A6">
      <w:pPr>
        <w:tabs>
          <w:tab w:val="left" w:pos="525"/>
          <w:tab w:val="left" w:pos="851"/>
        </w:tabs>
        <w:jc w:val="both"/>
        <w:rPr>
          <w:b/>
          <w:sz w:val="26"/>
          <w:szCs w:val="26"/>
          <w:lang w:val="ru-RU"/>
        </w:rPr>
      </w:pPr>
    </w:p>
    <w:p w14:paraId="72E1D598" w14:textId="77777777" w:rsidR="00AE21A6" w:rsidRPr="007A6D5E" w:rsidRDefault="00AE21A6" w:rsidP="00AE21A6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  <w:lang w:val="ru-RU"/>
        </w:rPr>
      </w:pPr>
      <w:r w:rsidRPr="007A6D5E">
        <w:rPr>
          <w:b/>
          <w:sz w:val="26"/>
          <w:szCs w:val="26"/>
          <w:lang w:val="ru-RU"/>
        </w:rPr>
        <w:t xml:space="preserve">169052 Республика Коми </w:t>
      </w:r>
      <w:proofErr w:type="spellStart"/>
      <w:r w:rsidRPr="007A6D5E">
        <w:rPr>
          <w:b/>
          <w:sz w:val="26"/>
          <w:szCs w:val="26"/>
          <w:lang w:val="ru-RU"/>
        </w:rPr>
        <w:t>Усть-Вымский</w:t>
      </w:r>
      <w:proofErr w:type="spellEnd"/>
      <w:r w:rsidRPr="007A6D5E">
        <w:rPr>
          <w:b/>
          <w:sz w:val="26"/>
          <w:szCs w:val="26"/>
          <w:lang w:val="ru-RU"/>
        </w:rPr>
        <w:t xml:space="preserve"> район с. </w:t>
      </w:r>
      <w:proofErr w:type="spellStart"/>
      <w:r w:rsidRPr="007A6D5E">
        <w:rPr>
          <w:b/>
          <w:sz w:val="26"/>
          <w:szCs w:val="26"/>
          <w:lang w:val="ru-RU"/>
        </w:rPr>
        <w:t>Кожмудор</w:t>
      </w:r>
      <w:proofErr w:type="spellEnd"/>
      <w:r w:rsidRPr="007A6D5E">
        <w:rPr>
          <w:b/>
          <w:sz w:val="26"/>
          <w:szCs w:val="26"/>
          <w:lang w:val="ru-RU"/>
        </w:rPr>
        <w:t>, ул. Центральная, 52</w:t>
      </w:r>
    </w:p>
    <w:p w14:paraId="5CCC11CB" w14:textId="77777777" w:rsidR="00AE21A6" w:rsidRPr="007A6D5E" w:rsidRDefault="00AE21A6" w:rsidP="00AE21A6">
      <w:pPr>
        <w:tabs>
          <w:tab w:val="left" w:pos="851"/>
        </w:tabs>
        <w:jc w:val="center"/>
        <w:rPr>
          <w:sz w:val="26"/>
          <w:szCs w:val="26"/>
          <w:lang w:val="ru-RU"/>
        </w:rPr>
      </w:pPr>
    </w:p>
    <w:p w14:paraId="1BD3700A" w14:textId="77777777" w:rsidR="00AE21A6" w:rsidRPr="007A6D5E" w:rsidRDefault="00AE21A6" w:rsidP="00AE21A6">
      <w:pPr>
        <w:tabs>
          <w:tab w:val="left" w:pos="851"/>
        </w:tabs>
        <w:jc w:val="center"/>
        <w:rPr>
          <w:b/>
          <w:bCs/>
          <w:sz w:val="26"/>
          <w:szCs w:val="26"/>
          <w:lang w:val="ru-RU"/>
        </w:rPr>
      </w:pPr>
      <w:r w:rsidRPr="007A6D5E">
        <w:rPr>
          <w:b/>
          <w:bCs/>
          <w:sz w:val="26"/>
          <w:szCs w:val="26"/>
          <w:lang w:val="ru-RU"/>
        </w:rPr>
        <w:t>ШУӦМ</w:t>
      </w:r>
    </w:p>
    <w:p w14:paraId="197DFA90" w14:textId="77777777" w:rsidR="00AE21A6" w:rsidRPr="007A6D5E" w:rsidRDefault="00AE21A6" w:rsidP="00AE21A6">
      <w:pPr>
        <w:tabs>
          <w:tab w:val="left" w:pos="851"/>
        </w:tabs>
        <w:jc w:val="center"/>
        <w:rPr>
          <w:b/>
          <w:bCs/>
          <w:sz w:val="26"/>
          <w:szCs w:val="26"/>
          <w:lang w:val="ru-RU"/>
        </w:rPr>
      </w:pPr>
    </w:p>
    <w:p w14:paraId="1102325E" w14:textId="77777777" w:rsidR="00AE21A6" w:rsidRPr="007A6D5E" w:rsidRDefault="00AE21A6" w:rsidP="00AE21A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7A6D5E">
        <w:rPr>
          <w:b/>
          <w:bCs/>
          <w:sz w:val="28"/>
          <w:szCs w:val="28"/>
          <w:lang w:val="ru-RU"/>
        </w:rPr>
        <w:t xml:space="preserve">                                                  ПОСТАНОВЛЕНИЕ</w:t>
      </w:r>
    </w:p>
    <w:p w14:paraId="1C5301A3" w14:textId="77777777" w:rsidR="00AE21A6" w:rsidRPr="007A6D5E" w:rsidRDefault="00AE21A6" w:rsidP="00AE21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14:paraId="37729A9D" w14:textId="04C31952" w:rsidR="00AE21A6" w:rsidRDefault="00AE21A6" w:rsidP="00AE21A6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170961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202</w:t>
      </w:r>
      <w:r w:rsidR="0017096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       № </w:t>
      </w:r>
      <w:r w:rsidR="00170961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</w:p>
    <w:p w14:paraId="42A24F0E" w14:textId="77777777" w:rsidR="00AE21A6" w:rsidRDefault="00AE21A6" w:rsidP="00AE21A6">
      <w:pPr>
        <w:pStyle w:val="ConsPlusTitle"/>
        <w:jc w:val="both"/>
        <w:rPr>
          <w:sz w:val="28"/>
          <w:szCs w:val="28"/>
        </w:rPr>
      </w:pPr>
    </w:p>
    <w:p w14:paraId="67BF93A4" w14:textId="77777777" w:rsidR="00AE21A6" w:rsidRDefault="00AE21A6" w:rsidP="00AE21A6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реализации Решения Совета </w:t>
      </w:r>
    </w:p>
    <w:p w14:paraId="3B8FE653" w14:textId="77777777" w:rsidR="00AE21A6" w:rsidRDefault="00AE21A6" w:rsidP="00AE21A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Pr="00420C5A">
        <w:rPr>
          <w:b/>
          <w:sz w:val="28"/>
          <w:szCs w:val="28"/>
          <w:lang w:val="ru-RU"/>
        </w:rPr>
        <w:t>ельского поселения</w:t>
      </w:r>
      <w:r>
        <w:rPr>
          <w:b/>
          <w:sz w:val="28"/>
          <w:szCs w:val="28"/>
          <w:lang w:val="ru-RU"/>
        </w:rPr>
        <w:t xml:space="preserve"> «</w:t>
      </w:r>
      <w:proofErr w:type="spellStart"/>
      <w:r>
        <w:rPr>
          <w:b/>
          <w:sz w:val="28"/>
          <w:szCs w:val="28"/>
          <w:lang w:val="ru-RU"/>
        </w:rPr>
        <w:t>Кожмудор</w:t>
      </w:r>
      <w:proofErr w:type="spellEnd"/>
      <w:r>
        <w:rPr>
          <w:b/>
          <w:sz w:val="28"/>
          <w:szCs w:val="28"/>
          <w:lang w:val="ru-RU"/>
        </w:rPr>
        <w:t xml:space="preserve">» от </w:t>
      </w:r>
    </w:p>
    <w:p w14:paraId="1A83DFA3" w14:textId="4C9B0B21" w:rsidR="00AE21A6" w:rsidRDefault="00170961" w:rsidP="00AE21A6">
      <w:pPr>
        <w:rPr>
          <w:b/>
          <w:sz w:val="28"/>
          <w:szCs w:val="28"/>
          <w:lang w:val="ru-RU"/>
        </w:rPr>
      </w:pPr>
      <w:bookmarkStart w:id="0" w:name="_Hlk154662705"/>
      <w:bookmarkStart w:id="1" w:name="_Hlk124149420"/>
      <w:r>
        <w:rPr>
          <w:b/>
          <w:sz w:val="28"/>
          <w:szCs w:val="28"/>
          <w:lang w:val="ru-RU"/>
        </w:rPr>
        <w:t>21</w:t>
      </w:r>
      <w:r w:rsidR="00AE21A6">
        <w:rPr>
          <w:b/>
          <w:sz w:val="28"/>
          <w:szCs w:val="28"/>
          <w:lang w:val="ru-RU"/>
        </w:rPr>
        <w:t>.12.202</w:t>
      </w:r>
      <w:r>
        <w:rPr>
          <w:b/>
          <w:sz w:val="28"/>
          <w:szCs w:val="28"/>
          <w:lang w:val="ru-RU"/>
        </w:rPr>
        <w:t>3</w:t>
      </w:r>
      <w:r w:rsidR="00AE21A6">
        <w:rPr>
          <w:b/>
          <w:sz w:val="28"/>
          <w:szCs w:val="28"/>
          <w:lang w:val="ru-RU"/>
        </w:rPr>
        <w:t xml:space="preserve"> года №5-</w:t>
      </w:r>
      <w:r>
        <w:rPr>
          <w:b/>
          <w:sz w:val="28"/>
          <w:szCs w:val="28"/>
          <w:lang w:val="ru-RU"/>
        </w:rPr>
        <w:t>31</w:t>
      </w:r>
      <w:r w:rsidR="00AE21A6">
        <w:rPr>
          <w:b/>
          <w:sz w:val="28"/>
          <w:szCs w:val="28"/>
          <w:lang w:val="ru-RU"/>
        </w:rPr>
        <w:t>/</w:t>
      </w:r>
      <w:r>
        <w:rPr>
          <w:b/>
          <w:sz w:val="28"/>
          <w:szCs w:val="28"/>
          <w:lang w:val="ru-RU"/>
        </w:rPr>
        <w:t>101</w:t>
      </w:r>
      <w:r w:rsidR="00AE21A6">
        <w:rPr>
          <w:b/>
          <w:sz w:val="28"/>
          <w:szCs w:val="28"/>
          <w:lang w:val="ru-RU"/>
        </w:rPr>
        <w:t xml:space="preserve"> </w:t>
      </w:r>
      <w:bookmarkEnd w:id="0"/>
      <w:r w:rsidR="00AE21A6">
        <w:rPr>
          <w:b/>
          <w:sz w:val="28"/>
          <w:szCs w:val="28"/>
          <w:lang w:val="ru-RU"/>
        </w:rPr>
        <w:t>«О бюджете</w:t>
      </w:r>
    </w:p>
    <w:p w14:paraId="50272FC1" w14:textId="77777777" w:rsidR="00AE21A6" w:rsidRDefault="00AE21A6" w:rsidP="00AE21A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образования сельского</w:t>
      </w:r>
    </w:p>
    <w:p w14:paraId="0A5FDA28" w14:textId="673571F6" w:rsidR="00AE21A6" w:rsidRDefault="00AE21A6" w:rsidP="00AE21A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поселения «</w:t>
      </w:r>
      <w:proofErr w:type="spellStart"/>
      <w:r>
        <w:rPr>
          <w:b/>
          <w:sz w:val="28"/>
          <w:szCs w:val="28"/>
          <w:lang w:val="ru-RU"/>
        </w:rPr>
        <w:t>Кожмудор</w:t>
      </w:r>
      <w:proofErr w:type="spellEnd"/>
      <w:r>
        <w:rPr>
          <w:b/>
          <w:sz w:val="28"/>
          <w:szCs w:val="28"/>
          <w:lang w:val="ru-RU"/>
        </w:rPr>
        <w:t xml:space="preserve">» </w:t>
      </w:r>
      <w:bookmarkStart w:id="2" w:name="_Hlk154662774"/>
      <w:r>
        <w:rPr>
          <w:b/>
          <w:sz w:val="28"/>
          <w:szCs w:val="28"/>
          <w:lang w:val="ru-RU"/>
        </w:rPr>
        <w:t>на 202</w:t>
      </w:r>
      <w:r w:rsidR="00170961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 и </w:t>
      </w:r>
    </w:p>
    <w:p w14:paraId="1A40D83F" w14:textId="430FA2D0" w:rsidR="00AE21A6" w:rsidRPr="00420C5A" w:rsidRDefault="00AE21A6" w:rsidP="00AE21A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планируемый период 202</w:t>
      </w:r>
      <w:r w:rsidR="00170961">
        <w:rPr>
          <w:b/>
          <w:sz w:val="28"/>
          <w:szCs w:val="28"/>
          <w:lang w:val="ru-RU"/>
        </w:rPr>
        <w:t>5</w:t>
      </w:r>
      <w:r w:rsidR="004C657D">
        <w:rPr>
          <w:b/>
          <w:sz w:val="28"/>
          <w:szCs w:val="28"/>
          <w:lang w:val="ru-RU"/>
        </w:rPr>
        <w:t xml:space="preserve"> и </w:t>
      </w:r>
      <w:r>
        <w:rPr>
          <w:b/>
          <w:sz w:val="28"/>
          <w:szCs w:val="28"/>
          <w:lang w:val="ru-RU"/>
        </w:rPr>
        <w:t>202</w:t>
      </w:r>
      <w:r w:rsidR="00170961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годов</w:t>
      </w:r>
      <w:bookmarkEnd w:id="2"/>
      <w:r>
        <w:rPr>
          <w:b/>
          <w:sz w:val="28"/>
          <w:szCs w:val="28"/>
          <w:lang w:val="ru-RU"/>
        </w:rPr>
        <w:t>»</w:t>
      </w:r>
      <w:r w:rsidRPr="00420C5A">
        <w:rPr>
          <w:b/>
          <w:sz w:val="28"/>
          <w:szCs w:val="28"/>
          <w:lang w:val="ru-RU"/>
        </w:rPr>
        <w:t xml:space="preserve">  </w:t>
      </w:r>
    </w:p>
    <w:bookmarkEnd w:id="1"/>
    <w:p w14:paraId="44B4A6B4" w14:textId="77777777" w:rsidR="00AE21A6" w:rsidRPr="007A6D5E" w:rsidRDefault="00AE21A6" w:rsidP="00AE21A6">
      <w:pPr>
        <w:rPr>
          <w:lang w:val="ru-RU"/>
        </w:rPr>
      </w:pPr>
    </w:p>
    <w:p w14:paraId="616C1B9C" w14:textId="77777777" w:rsidR="00AE21A6" w:rsidRPr="007A6D5E" w:rsidRDefault="00AE21A6" w:rsidP="00AE21A6">
      <w:pPr>
        <w:ind w:left="3540" w:firstLine="708"/>
        <w:rPr>
          <w:color w:val="808080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243"/>
      </w:tblGrid>
      <w:tr w:rsidR="00AE21A6" w:rsidRPr="001A199D" w14:paraId="67857A8B" w14:textId="77777777" w:rsidTr="00690120">
        <w:tc>
          <w:tcPr>
            <w:tcW w:w="5220" w:type="dxa"/>
          </w:tcPr>
          <w:p w14:paraId="0B6C0FCF" w14:textId="77777777" w:rsidR="00AE21A6" w:rsidRPr="00F36161" w:rsidRDefault="00AE21A6" w:rsidP="00690120">
            <w:pPr>
              <w:tabs>
                <w:tab w:val="left" w:pos="5103"/>
                <w:tab w:val="left" w:pos="5700"/>
              </w:tabs>
              <w:ind w:left="-540"/>
              <w:jc w:val="both"/>
              <w:rPr>
                <w:sz w:val="28"/>
                <w:szCs w:val="28"/>
                <w:lang w:val="ru-RU"/>
              </w:rPr>
            </w:pPr>
            <w:r w:rsidRPr="00420C5A">
              <w:rPr>
                <w:sz w:val="28"/>
                <w:szCs w:val="28"/>
                <w:lang w:val="ru-RU"/>
              </w:rPr>
              <w:t xml:space="preserve">О </w:t>
            </w:r>
          </w:p>
        </w:tc>
        <w:tc>
          <w:tcPr>
            <w:tcW w:w="4243" w:type="dxa"/>
          </w:tcPr>
          <w:p w14:paraId="4BA72D66" w14:textId="77777777" w:rsidR="00AE21A6" w:rsidRPr="00982BF0" w:rsidRDefault="00AE21A6" w:rsidP="00690120">
            <w:pPr>
              <w:pStyle w:val="a5"/>
              <w:rPr>
                <w:lang w:val="ru-RU"/>
              </w:rPr>
            </w:pPr>
          </w:p>
        </w:tc>
      </w:tr>
    </w:tbl>
    <w:p w14:paraId="06BB1432" w14:textId="1A5F7A66" w:rsidR="00AE21A6" w:rsidRPr="004C657D" w:rsidRDefault="00AE21A6" w:rsidP="0017096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исполнение решения Совета сельского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>
        <w:rPr>
          <w:color w:val="000000"/>
          <w:sz w:val="28"/>
          <w:szCs w:val="28"/>
        </w:rPr>
        <w:t>» от</w:t>
      </w:r>
      <w:r w:rsidR="004C657D">
        <w:rPr>
          <w:color w:val="000000"/>
          <w:sz w:val="28"/>
          <w:szCs w:val="28"/>
        </w:rPr>
        <w:t xml:space="preserve"> </w:t>
      </w:r>
      <w:bookmarkStart w:id="3" w:name="_Hlk124149558"/>
      <w:bookmarkStart w:id="4" w:name="_Hlk154662855"/>
      <w:r w:rsidR="00170961" w:rsidRPr="00170961">
        <w:rPr>
          <w:color w:val="000000"/>
          <w:sz w:val="28"/>
          <w:szCs w:val="28"/>
        </w:rPr>
        <w:t xml:space="preserve">21.12.2023 года №5-31/101 </w:t>
      </w:r>
      <w:r w:rsidR="004C657D" w:rsidRPr="004C657D">
        <w:rPr>
          <w:color w:val="000000"/>
          <w:sz w:val="28"/>
          <w:szCs w:val="28"/>
        </w:rPr>
        <w:t>«О бюджете</w:t>
      </w:r>
      <w:r w:rsidR="004C657D">
        <w:rPr>
          <w:color w:val="000000"/>
          <w:sz w:val="28"/>
          <w:szCs w:val="28"/>
        </w:rPr>
        <w:t xml:space="preserve"> </w:t>
      </w:r>
      <w:r w:rsidR="004C657D" w:rsidRPr="004C657D">
        <w:rPr>
          <w:color w:val="000000"/>
          <w:sz w:val="28"/>
          <w:szCs w:val="28"/>
        </w:rPr>
        <w:t>муниципального образования сельского</w:t>
      </w:r>
      <w:r w:rsidR="004C657D">
        <w:rPr>
          <w:color w:val="000000"/>
          <w:sz w:val="28"/>
          <w:szCs w:val="28"/>
        </w:rPr>
        <w:t xml:space="preserve"> </w:t>
      </w:r>
      <w:r w:rsidR="004C657D" w:rsidRPr="004C657D">
        <w:rPr>
          <w:color w:val="000000"/>
          <w:sz w:val="28"/>
          <w:szCs w:val="28"/>
        </w:rPr>
        <w:t>поселения «</w:t>
      </w:r>
      <w:proofErr w:type="spellStart"/>
      <w:r w:rsidR="004C657D" w:rsidRPr="004C657D">
        <w:rPr>
          <w:color w:val="000000"/>
          <w:sz w:val="28"/>
          <w:szCs w:val="28"/>
        </w:rPr>
        <w:t>Кожмудор</w:t>
      </w:r>
      <w:proofErr w:type="spellEnd"/>
      <w:r w:rsidR="004C657D" w:rsidRPr="004C657D">
        <w:rPr>
          <w:color w:val="000000"/>
          <w:sz w:val="28"/>
          <w:szCs w:val="28"/>
        </w:rPr>
        <w:t>»</w:t>
      </w:r>
      <w:bookmarkEnd w:id="3"/>
      <w:r w:rsidR="00170961" w:rsidRPr="00170961">
        <w:t xml:space="preserve"> </w:t>
      </w:r>
      <w:r w:rsidR="00170961" w:rsidRPr="00170961">
        <w:rPr>
          <w:color w:val="000000"/>
          <w:sz w:val="28"/>
          <w:szCs w:val="28"/>
        </w:rPr>
        <w:t>на 2024 год и планируемый период 2025 и 2026 годов</w:t>
      </w:r>
      <w:r w:rsidR="00170961">
        <w:rPr>
          <w:color w:val="000000"/>
          <w:sz w:val="28"/>
          <w:szCs w:val="28"/>
        </w:rPr>
        <w:t>»</w:t>
      </w:r>
      <w:bookmarkEnd w:id="4"/>
      <w:r>
        <w:rPr>
          <w:color w:val="000000"/>
          <w:sz w:val="28"/>
          <w:szCs w:val="28"/>
        </w:rPr>
        <w:t>, руководствуясь положениями</w:t>
      </w:r>
      <w:r w:rsidRPr="002B38B1">
        <w:rPr>
          <w:color w:val="000000"/>
          <w:sz w:val="28"/>
          <w:szCs w:val="28"/>
        </w:rPr>
        <w:t xml:space="preserve"> Бюджетного кодекса Российской Федерации, </w:t>
      </w:r>
      <w:r>
        <w:rPr>
          <w:color w:val="auto"/>
          <w:sz w:val="28"/>
          <w:szCs w:val="28"/>
        </w:rPr>
        <w:t>администрация сельского</w:t>
      </w:r>
      <w:r>
        <w:rPr>
          <w:color w:val="000000"/>
          <w:sz w:val="28"/>
          <w:szCs w:val="28"/>
        </w:rPr>
        <w:t xml:space="preserve">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>
        <w:rPr>
          <w:color w:val="000000"/>
          <w:sz w:val="28"/>
          <w:szCs w:val="28"/>
        </w:rPr>
        <w:t>»</w:t>
      </w:r>
      <w:r w:rsidRPr="00CF797D">
        <w:rPr>
          <w:color w:val="auto"/>
          <w:sz w:val="28"/>
          <w:szCs w:val="28"/>
        </w:rPr>
        <w:t xml:space="preserve"> П О С Т А Н О В Л Я </w:t>
      </w:r>
      <w:r>
        <w:rPr>
          <w:color w:val="auto"/>
          <w:sz w:val="28"/>
          <w:szCs w:val="28"/>
        </w:rPr>
        <w:t>Е Т</w:t>
      </w:r>
      <w:r w:rsidRPr="00CF797D">
        <w:rPr>
          <w:color w:val="auto"/>
          <w:sz w:val="28"/>
          <w:szCs w:val="28"/>
        </w:rPr>
        <w:t>:</w:t>
      </w:r>
    </w:p>
    <w:p w14:paraId="520272A4" w14:textId="30473885" w:rsidR="00AE21A6" w:rsidRPr="00B140B4" w:rsidRDefault="00AE21A6" w:rsidP="00170961">
      <w:pPr>
        <w:ind w:firstLine="708"/>
        <w:jc w:val="both"/>
        <w:rPr>
          <w:sz w:val="28"/>
          <w:szCs w:val="28"/>
          <w:lang w:val="ru-RU"/>
        </w:rPr>
      </w:pPr>
      <w:r w:rsidRPr="00B140B4">
        <w:rPr>
          <w:sz w:val="28"/>
          <w:szCs w:val="28"/>
          <w:lang w:val="ru-RU"/>
        </w:rPr>
        <w:t xml:space="preserve">1. Принять к исполнению бюджет </w:t>
      </w:r>
      <w:r w:rsidRPr="004C657D">
        <w:rPr>
          <w:sz w:val="28"/>
          <w:szCs w:val="28"/>
          <w:lang w:val="ru-RU"/>
        </w:rPr>
        <w:t>муниципального образования</w:t>
      </w:r>
      <w:r>
        <w:rPr>
          <w:sz w:val="28"/>
          <w:szCs w:val="28"/>
          <w:lang w:val="ru-RU"/>
        </w:rPr>
        <w:t xml:space="preserve"> </w:t>
      </w:r>
      <w:r w:rsidRPr="00B140B4">
        <w:rPr>
          <w:sz w:val="28"/>
          <w:szCs w:val="28"/>
          <w:lang w:val="ru-RU"/>
        </w:rPr>
        <w:t>сельского поселения «</w:t>
      </w:r>
      <w:proofErr w:type="spellStart"/>
      <w:r w:rsidRPr="007A6D5E">
        <w:rPr>
          <w:sz w:val="28"/>
          <w:szCs w:val="28"/>
          <w:lang w:val="ru-RU"/>
        </w:rPr>
        <w:t>Кожмудор</w:t>
      </w:r>
      <w:proofErr w:type="spellEnd"/>
      <w:r w:rsidR="00170961">
        <w:rPr>
          <w:sz w:val="28"/>
          <w:szCs w:val="28"/>
          <w:lang w:val="ru-RU"/>
        </w:rPr>
        <w:t xml:space="preserve"> </w:t>
      </w:r>
      <w:r w:rsidR="00170961" w:rsidRPr="00170961">
        <w:rPr>
          <w:sz w:val="28"/>
          <w:szCs w:val="28"/>
          <w:lang w:val="ru-RU"/>
        </w:rPr>
        <w:t>на 2024 год и планируемый период 2025 и 2026 годов</w:t>
      </w:r>
      <w:r w:rsidRPr="00B140B4">
        <w:rPr>
          <w:sz w:val="28"/>
          <w:szCs w:val="28"/>
          <w:lang w:val="ru-RU"/>
        </w:rPr>
        <w:t>.</w:t>
      </w:r>
    </w:p>
    <w:p w14:paraId="42F4EB6C" w14:textId="7AAADDFB" w:rsidR="00AE21A6" w:rsidRPr="00B140B4" w:rsidRDefault="00AE21A6" w:rsidP="00AE21A6">
      <w:pPr>
        <w:ind w:firstLine="708"/>
        <w:jc w:val="both"/>
        <w:rPr>
          <w:sz w:val="28"/>
          <w:szCs w:val="28"/>
          <w:lang w:val="ru-RU"/>
        </w:rPr>
      </w:pPr>
      <w:r w:rsidRPr="00B140B4">
        <w:rPr>
          <w:sz w:val="28"/>
          <w:szCs w:val="28"/>
          <w:lang w:val="ru-RU"/>
        </w:rPr>
        <w:t xml:space="preserve">Установить, что исполнение бюджета </w:t>
      </w:r>
      <w:r w:rsidRPr="004C657D">
        <w:rPr>
          <w:sz w:val="28"/>
          <w:szCs w:val="28"/>
          <w:lang w:val="ru-RU"/>
        </w:rPr>
        <w:t>муниципального образования</w:t>
      </w:r>
      <w:r>
        <w:rPr>
          <w:sz w:val="28"/>
          <w:szCs w:val="28"/>
          <w:lang w:val="ru-RU"/>
        </w:rPr>
        <w:t xml:space="preserve"> </w:t>
      </w:r>
      <w:r w:rsidRPr="00B140B4">
        <w:rPr>
          <w:sz w:val="28"/>
          <w:szCs w:val="28"/>
          <w:lang w:val="ru-RU"/>
        </w:rPr>
        <w:t>сельского поселения «</w:t>
      </w:r>
      <w:proofErr w:type="spellStart"/>
      <w:r w:rsidRPr="007A6D5E">
        <w:rPr>
          <w:sz w:val="28"/>
          <w:szCs w:val="28"/>
          <w:lang w:val="ru-RU"/>
        </w:rPr>
        <w:t>Кожмудор</w:t>
      </w:r>
      <w:proofErr w:type="spellEnd"/>
      <w:r w:rsidRPr="00B140B4">
        <w:rPr>
          <w:sz w:val="28"/>
          <w:szCs w:val="28"/>
          <w:lang w:val="ru-RU"/>
        </w:rPr>
        <w:t>» осуществляется в соответствии со сводной бюджетной росписью на 20</w:t>
      </w:r>
      <w:r>
        <w:rPr>
          <w:sz w:val="28"/>
          <w:szCs w:val="28"/>
          <w:lang w:val="ru-RU"/>
        </w:rPr>
        <w:t>2</w:t>
      </w:r>
      <w:r w:rsidR="0017096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Pr="00B140B4">
        <w:rPr>
          <w:sz w:val="28"/>
          <w:szCs w:val="28"/>
          <w:lang w:val="ru-RU"/>
        </w:rPr>
        <w:t xml:space="preserve">год и кассовым планом. </w:t>
      </w:r>
    </w:p>
    <w:p w14:paraId="48F87303" w14:textId="785281F8" w:rsidR="00AE21A6" w:rsidRPr="00B140B4" w:rsidRDefault="00AE21A6" w:rsidP="00AE21A6">
      <w:pPr>
        <w:pStyle w:val="a3"/>
        <w:jc w:val="both"/>
        <w:rPr>
          <w:color w:val="auto"/>
          <w:sz w:val="28"/>
          <w:szCs w:val="28"/>
        </w:rPr>
      </w:pPr>
      <w:r w:rsidRPr="00B140B4">
        <w:rPr>
          <w:color w:val="auto"/>
          <w:sz w:val="28"/>
          <w:szCs w:val="28"/>
        </w:rPr>
        <w:t>2. Изменения в сводную бюджетную роспись вносятся согласно статье 217 Бюджетного кодекса Российской Федерации с учетом положений решения Совета сельского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 w:rsidRPr="00B140B4">
        <w:rPr>
          <w:color w:val="auto"/>
          <w:sz w:val="28"/>
          <w:szCs w:val="28"/>
        </w:rPr>
        <w:t>»</w:t>
      </w:r>
      <w:r w:rsidR="004C657D" w:rsidRPr="004C657D">
        <w:t xml:space="preserve"> </w:t>
      </w:r>
      <w:r w:rsidR="002E2A20" w:rsidRPr="002E2A20">
        <w:rPr>
          <w:sz w:val="28"/>
          <w:szCs w:val="28"/>
        </w:rPr>
        <w:t>от</w:t>
      </w:r>
      <w:r w:rsidR="00170961">
        <w:rPr>
          <w:color w:val="auto"/>
          <w:sz w:val="28"/>
          <w:szCs w:val="28"/>
        </w:rPr>
        <w:t xml:space="preserve"> </w:t>
      </w:r>
      <w:r w:rsidR="00170961" w:rsidRPr="00170961">
        <w:rPr>
          <w:color w:val="auto"/>
          <w:sz w:val="28"/>
          <w:szCs w:val="28"/>
        </w:rPr>
        <w:t>21.12.2023 года №5-31/101 «О бюджете муниципального образования сельского поселения «</w:t>
      </w:r>
      <w:proofErr w:type="spellStart"/>
      <w:r w:rsidR="00170961" w:rsidRPr="00170961">
        <w:rPr>
          <w:color w:val="auto"/>
          <w:sz w:val="28"/>
          <w:szCs w:val="28"/>
        </w:rPr>
        <w:t>Кожмудор</w:t>
      </w:r>
      <w:proofErr w:type="spellEnd"/>
      <w:r w:rsidR="00170961" w:rsidRPr="00170961">
        <w:rPr>
          <w:color w:val="auto"/>
          <w:sz w:val="28"/>
          <w:szCs w:val="28"/>
        </w:rPr>
        <w:t>» на 2024 год и планируемый период 2025 и 2026 годов»</w:t>
      </w:r>
      <w:r w:rsidRPr="00B140B4">
        <w:rPr>
          <w:color w:val="auto"/>
          <w:sz w:val="28"/>
          <w:szCs w:val="28"/>
        </w:rPr>
        <w:t>.</w:t>
      </w:r>
    </w:p>
    <w:p w14:paraId="7E611FB0" w14:textId="5A98991A" w:rsidR="00AE21A6" w:rsidRPr="00B140B4" w:rsidRDefault="00AE21A6" w:rsidP="00AE21A6">
      <w:pPr>
        <w:pStyle w:val="a3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B140B4">
        <w:rPr>
          <w:color w:val="auto"/>
          <w:sz w:val="28"/>
          <w:szCs w:val="28"/>
        </w:rPr>
        <w:t>3. Установить, что предложения по внесению изменений в решение Совета сельского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 w:rsidRPr="00B140B4">
        <w:rPr>
          <w:color w:val="auto"/>
          <w:sz w:val="28"/>
          <w:szCs w:val="28"/>
        </w:rPr>
        <w:t xml:space="preserve">» </w:t>
      </w:r>
      <w:r w:rsidR="00170961" w:rsidRPr="00170961">
        <w:rPr>
          <w:color w:val="auto"/>
          <w:sz w:val="28"/>
          <w:szCs w:val="28"/>
        </w:rPr>
        <w:t>«О бюджете муниципального образования сельского поселения «</w:t>
      </w:r>
      <w:proofErr w:type="spellStart"/>
      <w:r w:rsidR="00170961" w:rsidRPr="00170961">
        <w:rPr>
          <w:color w:val="auto"/>
          <w:sz w:val="28"/>
          <w:szCs w:val="28"/>
        </w:rPr>
        <w:t>Кожмудор</w:t>
      </w:r>
      <w:proofErr w:type="spellEnd"/>
      <w:r w:rsidR="00170961" w:rsidRPr="00170961">
        <w:rPr>
          <w:color w:val="auto"/>
          <w:sz w:val="28"/>
          <w:szCs w:val="28"/>
        </w:rPr>
        <w:t>» на 2024 год и планируемый период 2025 и 2026 годов»</w:t>
      </w:r>
      <w:r w:rsidR="0017096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администрацией сельского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>
        <w:rPr>
          <w:color w:val="auto"/>
          <w:sz w:val="28"/>
          <w:szCs w:val="28"/>
        </w:rPr>
        <w:t xml:space="preserve">» (далее – администрация) </w:t>
      </w:r>
      <w:r w:rsidRPr="00B140B4">
        <w:rPr>
          <w:color w:val="auto"/>
          <w:sz w:val="28"/>
          <w:szCs w:val="28"/>
        </w:rPr>
        <w:t>в финансовое управление администрации МР «</w:t>
      </w:r>
      <w:proofErr w:type="spellStart"/>
      <w:r w:rsidRPr="00B140B4">
        <w:rPr>
          <w:color w:val="auto"/>
          <w:sz w:val="28"/>
          <w:szCs w:val="28"/>
        </w:rPr>
        <w:t>Усть-Вымский</w:t>
      </w:r>
      <w:proofErr w:type="spellEnd"/>
      <w:r w:rsidRPr="00B140B4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(далее – финансовое управление)</w:t>
      </w:r>
      <w:r w:rsidRPr="00B140B4">
        <w:rPr>
          <w:color w:val="auto"/>
          <w:sz w:val="28"/>
          <w:szCs w:val="28"/>
        </w:rPr>
        <w:t xml:space="preserve"> не позднее чем за 20 рабочих дней до</w:t>
      </w:r>
      <w:r w:rsidRPr="00F463DF">
        <w:rPr>
          <w:color w:val="FF0000"/>
          <w:sz w:val="28"/>
          <w:szCs w:val="28"/>
        </w:rPr>
        <w:t xml:space="preserve"> </w:t>
      </w:r>
      <w:r w:rsidRPr="00B140B4">
        <w:rPr>
          <w:color w:val="auto"/>
          <w:sz w:val="28"/>
          <w:szCs w:val="28"/>
        </w:rPr>
        <w:t>установленной даты рассмотрения изменений Советом сельского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 w:rsidRPr="00B140B4">
        <w:rPr>
          <w:color w:val="auto"/>
          <w:sz w:val="28"/>
          <w:szCs w:val="28"/>
        </w:rPr>
        <w:t>».</w:t>
      </w:r>
    </w:p>
    <w:p w14:paraId="6F09AED3" w14:textId="77777777" w:rsidR="00AE21A6" w:rsidRDefault="00AE21A6" w:rsidP="00AE21A6">
      <w:pPr>
        <w:pStyle w:val="a3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</w:p>
    <w:p w14:paraId="6184D9A6" w14:textId="77777777" w:rsidR="00AE21A6" w:rsidRDefault="00AE21A6" w:rsidP="00AE21A6">
      <w:pPr>
        <w:pStyle w:val="a3"/>
        <w:ind w:firstLine="426"/>
        <w:jc w:val="both"/>
        <w:rPr>
          <w:color w:val="auto"/>
          <w:sz w:val="28"/>
          <w:szCs w:val="28"/>
        </w:rPr>
      </w:pPr>
    </w:p>
    <w:p w14:paraId="409E9F07" w14:textId="77777777" w:rsidR="00AE21A6" w:rsidRDefault="00AE21A6" w:rsidP="00AE21A6">
      <w:pPr>
        <w:pStyle w:val="a3"/>
        <w:ind w:firstLine="426"/>
        <w:jc w:val="both"/>
        <w:rPr>
          <w:color w:val="auto"/>
          <w:sz w:val="28"/>
          <w:szCs w:val="28"/>
        </w:rPr>
      </w:pPr>
    </w:p>
    <w:p w14:paraId="2047B4B3" w14:textId="58B81CF6" w:rsidR="00AE21A6" w:rsidRPr="00B140B4" w:rsidRDefault="00AE21A6" w:rsidP="00AE21A6">
      <w:pPr>
        <w:pStyle w:val="a3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B140B4">
        <w:rPr>
          <w:color w:val="auto"/>
          <w:sz w:val="28"/>
          <w:szCs w:val="28"/>
        </w:rPr>
        <w:t>Предложения по внесению изменений в решение Совета</w:t>
      </w:r>
      <w:r w:rsidR="00170961" w:rsidRPr="00170961">
        <w:rPr>
          <w:color w:val="auto"/>
          <w:sz w:val="28"/>
          <w:szCs w:val="28"/>
        </w:rPr>
        <w:t xml:space="preserve"> «О бюджете муниципального образования сельского поселения «</w:t>
      </w:r>
      <w:proofErr w:type="spellStart"/>
      <w:r w:rsidR="00170961" w:rsidRPr="00170961">
        <w:rPr>
          <w:color w:val="auto"/>
          <w:sz w:val="28"/>
          <w:szCs w:val="28"/>
        </w:rPr>
        <w:t>Кожмудор</w:t>
      </w:r>
      <w:proofErr w:type="spellEnd"/>
      <w:r w:rsidR="00170961" w:rsidRPr="00170961">
        <w:rPr>
          <w:color w:val="auto"/>
          <w:sz w:val="28"/>
          <w:szCs w:val="28"/>
        </w:rPr>
        <w:t>» на 2024 год и планируемый период 2025 и 2026 годов»</w:t>
      </w:r>
      <w:r w:rsidR="00170961">
        <w:rPr>
          <w:color w:val="auto"/>
          <w:sz w:val="28"/>
          <w:szCs w:val="28"/>
        </w:rPr>
        <w:t xml:space="preserve"> </w:t>
      </w:r>
      <w:r w:rsidRPr="00B140B4">
        <w:rPr>
          <w:color w:val="auto"/>
          <w:sz w:val="28"/>
          <w:szCs w:val="28"/>
        </w:rPr>
        <w:t>должны содержать:</w:t>
      </w:r>
    </w:p>
    <w:p w14:paraId="79EBF2BE" w14:textId="77777777" w:rsidR="00AE21A6" w:rsidRPr="00B140B4" w:rsidRDefault="00AE21A6" w:rsidP="00AE21A6">
      <w:pPr>
        <w:pStyle w:val="a3"/>
        <w:numPr>
          <w:ilvl w:val="0"/>
          <w:numId w:val="1"/>
        </w:numPr>
        <w:tabs>
          <w:tab w:val="clear" w:pos="786"/>
          <w:tab w:val="num" w:pos="0"/>
        </w:tabs>
        <w:ind w:left="0" w:firstLine="426"/>
        <w:jc w:val="both"/>
        <w:rPr>
          <w:color w:val="auto"/>
          <w:sz w:val="28"/>
          <w:szCs w:val="28"/>
        </w:rPr>
      </w:pPr>
      <w:r w:rsidRPr="00B140B4">
        <w:rPr>
          <w:color w:val="auto"/>
          <w:sz w:val="28"/>
          <w:szCs w:val="28"/>
        </w:rPr>
        <w:t>детальное обоснование причин изменения показателей, подтверждаемое соответствующими расчетами;</w:t>
      </w:r>
    </w:p>
    <w:p w14:paraId="6BCC5A4F" w14:textId="77777777" w:rsidR="00AE21A6" w:rsidRPr="00B140B4" w:rsidRDefault="00AE21A6" w:rsidP="00AE21A6">
      <w:pPr>
        <w:pStyle w:val="a3"/>
        <w:numPr>
          <w:ilvl w:val="0"/>
          <w:numId w:val="1"/>
        </w:numPr>
        <w:tabs>
          <w:tab w:val="clear" w:pos="786"/>
          <w:tab w:val="num" w:pos="0"/>
        </w:tabs>
        <w:ind w:left="0" w:firstLine="426"/>
        <w:jc w:val="both"/>
        <w:rPr>
          <w:color w:val="auto"/>
          <w:sz w:val="28"/>
          <w:szCs w:val="28"/>
        </w:rPr>
      </w:pPr>
      <w:r w:rsidRPr="00B140B4">
        <w:rPr>
          <w:color w:val="auto"/>
          <w:sz w:val="28"/>
          <w:szCs w:val="28"/>
        </w:rPr>
        <w:t>источник финансирования, в случае если предлагаемые изменения связаны с увеличением расходов бюджета сельского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 w:rsidRPr="00B140B4">
        <w:rPr>
          <w:color w:val="auto"/>
          <w:sz w:val="28"/>
          <w:szCs w:val="28"/>
        </w:rPr>
        <w:t>» на соответствующий финансовый год.</w:t>
      </w:r>
    </w:p>
    <w:p w14:paraId="19B16922" w14:textId="77777777" w:rsidR="00AE21A6" w:rsidRPr="00B140B4" w:rsidRDefault="00AE21A6" w:rsidP="00AE21A6">
      <w:pPr>
        <w:ind w:firstLine="708"/>
        <w:jc w:val="both"/>
        <w:rPr>
          <w:sz w:val="28"/>
          <w:szCs w:val="28"/>
          <w:lang w:val="ru-RU"/>
        </w:rPr>
      </w:pPr>
      <w:r w:rsidRPr="00B140B4">
        <w:rPr>
          <w:sz w:val="28"/>
          <w:szCs w:val="28"/>
          <w:lang w:val="ru-RU"/>
        </w:rPr>
        <w:t>Внесение в сводную бюджетную роспись изменений, приводящих в результате к образованию кредиторской задолженности по расходам, скорректированным в сторону уменьшения, не допускается.</w:t>
      </w:r>
    </w:p>
    <w:p w14:paraId="461B0E80" w14:textId="77777777" w:rsidR="00AE21A6" w:rsidRPr="00B140B4" w:rsidRDefault="00AE21A6" w:rsidP="00AE21A6">
      <w:pPr>
        <w:ind w:firstLine="708"/>
        <w:jc w:val="both"/>
        <w:rPr>
          <w:sz w:val="28"/>
          <w:szCs w:val="28"/>
          <w:lang w:val="ru-RU"/>
        </w:rPr>
      </w:pPr>
      <w:r w:rsidRPr="00B140B4">
        <w:rPr>
          <w:sz w:val="28"/>
          <w:szCs w:val="28"/>
          <w:lang w:val="ru-RU"/>
        </w:rPr>
        <w:t>Решение об утверждении бюджета сельского поселения «</w:t>
      </w:r>
      <w:proofErr w:type="spellStart"/>
      <w:r w:rsidRPr="007A6D5E">
        <w:rPr>
          <w:sz w:val="28"/>
          <w:szCs w:val="28"/>
          <w:lang w:val="ru-RU"/>
        </w:rPr>
        <w:t>Кожмудор</w:t>
      </w:r>
      <w:proofErr w:type="spellEnd"/>
      <w:r w:rsidRPr="00B140B4">
        <w:rPr>
          <w:sz w:val="28"/>
          <w:szCs w:val="28"/>
          <w:lang w:val="ru-RU"/>
        </w:rPr>
        <w:t>» или внесения изменений в него в трехдневный срок после принятия решения направляются в финансовое управление.</w:t>
      </w:r>
    </w:p>
    <w:p w14:paraId="1708137A" w14:textId="57F8295F" w:rsidR="00AE21A6" w:rsidRPr="006B25A8" w:rsidRDefault="00AE21A6" w:rsidP="00AE21A6">
      <w:pPr>
        <w:jc w:val="both"/>
        <w:rPr>
          <w:sz w:val="28"/>
          <w:szCs w:val="28"/>
          <w:lang w:val="ru-RU"/>
        </w:rPr>
      </w:pPr>
      <w:r w:rsidRPr="00F463DF">
        <w:rPr>
          <w:color w:val="FF0000"/>
          <w:sz w:val="28"/>
          <w:szCs w:val="28"/>
          <w:lang w:val="ru-RU"/>
        </w:rPr>
        <w:t xml:space="preserve">  </w:t>
      </w:r>
      <w:r w:rsidRPr="00F463DF">
        <w:rPr>
          <w:color w:val="FF0000"/>
          <w:sz w:val="28"/>
          <w:szCs w:val="28"/>
          <w:lang w:val="ru-RU"/>
        </w:rPr>
        <w:tab/>
      </w:r>
      <w:r w:rsidRPr="006B25A8">
        <w:rPr>
          <w:sz w:val="28"/>
          <w:szCs w:val="28"/>
          <w:lang w:val="ru-RU"/>
        </w:rPr>
        <w:t>4. Предоставление из бюджета сельского поселения «</w:t>
      </w:r>
      <w:proofErr w:type="spellStart"/>
      <w:r w:rsidRPr="007A6D5E">
        <w:rPr>
          <w:sz w:val="28"/>
          <w:szCs w:val="28"/>
          <w:lang w:val="ru-RU"/>
        </w:rPr>
        <w:t>Кожмудор</w:t>
      </w:r>
      <w:proofErr w:type="spellEnd"/>
      <w:r w:rsidRPr="006B25A8">
        <w:rPr>
          <w:sz w:val="28"/>
          <w:szCs w:val="28"/>
          <w:lang w:val="ru-RU"/>
        </w:rPr>
        <w:t>» в 20</w:t>
      </w:r>
      <w:r>
        <w:rPr>
          <w:sz w:val="28"/>
          <w:szCs w:val="28"/>
          <w:lang w:val="ru-RU"/>
        </w:rPr>
        <w:t>2</w:t>
      </w:r>
      <w:r w:rsidR="00170961">
        <w:rPr>
          <w:sz w:val="28"/>
          <w:szCs w:val="28"/>
          <w:lang w:val="ru-RU"/>
        </w:rPr>
        <w:t>4</w:t>
      </w:r>
      <w:r w:rsidRPr="006B25A8">
        <w:rPr>
          <w:sz w:val="28"/>
          <w:szCs w:val="28"/>
          <w:lang w:val="ru-RU"/>
        </w:rPr>
        <w:t xml:space="preserve"> году бюджету муниципального района «</w:t>
      </w:r>
      <w:proofErr w:type="spellStart"/>
      <w:r w:rsidRPr="006B25A8">
        <w:rPr>
          <w:sz w:val="28"/>
          <w:szCs w:val="28"/>
          <w:lang w:val="ru-RU"/>
        </w:rPr>
        <w:t>Усть-Вымский</w:t>
      </w:r>
      <w:proofErr w:type="spellEnd"/>
      <w:r w:rsidRPr="006B25A8">
        <w:rPr>
          <w:sz w:val="28"/>
          <w:szCs w:val="28"/>
          <w:lang w:val="ru-RU"/>
        </w:rPr>
        <w:t xml:space="preserve">» межбюджетных трансфертов, имеющих </w:t>
      </w:r>
      <w:proofErr w:type="gramStart"/>
      <w:r w:rsidRPr="006B25A8">
        <w:rPr>
          <w:sz w:val="28"/>
          <w:szCs w:val="28"/>
          <w:lang w:val="ru-RU"/>
        </w:rPr>
        <w:t>целевое назначение</w:t>
      </w:r>
      <w:proofErr w:type="gramEnd"/>
      <w:r w:rsidRPr="006B25A8">
        <w:rPr>
          <w:sz w:val="28"/>
          <w:szCs w:val="28"/>
          <w:lang w:val="ru-RU"/>
        </w:rPr>
        <w:t xml:space="preserve"> осуществляется с учетом следующих положений:</w:t>
      </w:r>
    </w:p>
    <w:p w14:paraId="2BDFF408" w14:textId="77777777" w:rsidR="00AE21A6" w:rsidRPr="006B25A8" w:rsidRDefault="00AE21A6" w:rsidP="00AE21A6">
      <w:pPr>
        <w:jc w:val="both"/>
        <w:rPr>
          <w:sz w:val="28"/>
          <w:szCs w:val="28"/>
          <w:lang w:val="ru-RU"/>
        </w:rPr>
      </w:pPr>
      <w:r w:rsidRPr="006B25A8">
        <w:rPr>
          <w:sz w:val="28"/>
          <w:szCs w:val="28"/>
          <w:lang w:val="ru-RU"/>
        </w:rPr>
        <w:tab/>
        <w:t xml:space="preserve">1) перечисление целевых средств производится с лицевого счета, открытого </w:t>
      </w:r>
      <w:r>
        <w:rPr>
          <w:sz w:val="28"/>
          <w:szCs w:val="28"/>
          <w:lang w:val="ru-RU"/>
        </w:rPr>
        <w:t xml:space="preserve">администрации </w:t>
      </w:r>
      <w:r w:rsidRPr="006B25A8">
        <w:rPr>
          <w:sz w:val="28"/>
          <w:szCs w:val="28"/>
          <w:lang w:val="ru-RU"/>
        </w:rPr>
        <w:t xml:space="preserve">в Управлении федерального казначейства по Республике Коми, на балансовый счет </w:t>
      </w:r>
      <w:r w:rsidRPr="003B6A15">
        <w:rPr>
          <w:b/>
          <w:sz w:val="28"/>
          <w:szCs w:val="28"/>
          <w:lang w:val="ru-RU"/>
        </w:rPr>
        <w:t>03100</w:t>
      </w:r>
      <w:r w:rsidRPr="006B25A8">
        <w:rPr>
          <w:sz w:val="28"/>
          <w:szCs w:val="28"/>
          <w:lang w:val="ru-RU"/>
        </w:rPr>
        <w:t xml:space="preserve"> «Доходы, распределяемые органами Федерального казначейства между уровнями бюджетной системы Российской Федерации», открытый Управлению Федерального казначейства по Республике Коми;</w:t>
      </w:r>
    </w:p>
    <w:p w14:paraId="49A1A009" w14:textId="77777777" w:rsidR="00AE21A6" w:rsidRPr="006B25A8" w:rsidRDefault="00AE21A6" w:rsidP="00AE21A6">
      <w:pPr>
        <w:jc w:val="both"/>
        <w:rPr>
          <w:sz w:val="28"/>
          <w:szCs w:val="28"/>
          <w:lang w:val="ru-RU"/>
        </w:rPr>
      </w:pPr>
      <w:r w:rsidRPr="006B25A8">
        <w:rPr>
          <w:sz w:val="28"/>
          <w:szCs w:val="28"/>
          <w:lang w:val="ru-RU"/>
        </w:rPr>
        <w:tab/>
        <w:t xml:space="preserve">2) целевые средства отражаются в доходах бюджета </w:t>
      </w:r>
      <w:r w:rsidRPr="004C657D">
        <w:rPr>
          <w:sz w:val="28"/>
          <w:szCs w:val="28"/>
          <w:lang w:val="ru-RU"/>
        </w:rPr>
        <w:t>муниципального</w:t>
      </w:r>
      <w:r w:rsidRPr="008D3762">
        <w:rPr>
          <w:sz w:val="28"/>
          <w:szCs w:val="28"/>
          <w:highlight w:val="yellow"/>
          <w:lang w:val="ru-RU"/>
        </w:rPr>
        <w:t xml:space="preserve"> </w:t>
      </w:r>
      <w:r w:rsidRPr="004C657D">
        <w:rPr>
          <w:sz w:val="28"/>
          <w:szCs w:val="28"/>
          <w:lang w:val="ru-RU"/>
        </w:rPr>
        <w:t>образования муниципального района</w:t>
      </w:r>
      <w:r>
        <w:rPr>
          <w:sz w:val="28"/>
          <w:szCs w:val="28"/>
          <w:lang w:val="ru-RU"/>
        </w:rPr>
        <w:t xml:space="preserve"> </w:t>
      </w:r>
      <w:r w:rsidRPr="006B25A8">
        <w:rPr>
          <w:sz w:val="28"/>
          <w:szCs w:val="28"/>
          <w:lang w:val="ru-RU"/>
        </w:rPr>
        <w:t>«</w:t>
      </w:r>
      <w:proofErr w:type="spellStart"/>
      <w:r w:rsidRPr="006B25A8">
        <w:rPr>
          <w:sz w:val="28"/>
          <w:szCs w:val="28"/>
          <w:lang w:val="ru-RU"/>
        </w:rPr>
        <w:t>Усть-Вымский</w:t>
      </w:r>
      <w:proofErr w:type="spellEnd"/>
      <w:r w:rsidRPr="006B25A8">
        <w:rPr>
          <w:sz w:val="28"/>
          <w:szCs w:val="28"/>
          <w:lang w:val="ru-RU"/>
        </w:rPr>
        <w:t>» по соответствующему коду бюджетной классификации Российской Федерации;</w:t>
      </w:r>
    </w:p>
    <w:p w14:paraId="58855DE6" w14:textId="07CFAD19" w:rsidR="00AE21A6" w:rsidRPr="006B25A8" w:rsidRDefault="00AE21A6" w:rsidP="00AE21A6">
      <w:pPr>
        <w:jc w:val="both"/>
        <w:rPr>
          <w:sz w:val="28"/>
          <w:szCs w:val="28"/>
          <w:lang w:val="ru-RU"/>
        </w:rPr>
      </w:pPr>
      <w:r w:rsidRPr="006B25A8">
        <w:rPr>
          <w:sz w:val="28"/>
          <w:szCs w:val="28"/>
          <w:lang w:val="ru-RU"/>
        </w:rPr>
        <w:tab/>
        <w:t>3) не использованные по состоянию на 1 января 20</w:t>
      </w:r>
      <w:r>
        <w:rPr>
          <w:sz w:val="28"/>
          <w:szCs w:val="28"/>
          <w:lang w:val="ru-RU"/>
        </w:rPr>
        <w:t>2</w:t>
      </w:r>
      <w:r w:rsidR="00170961">
        <w:rPr>
          <w:sz w:val="28"/>
          <w:szCs w:val="28"/>
          <w:lang w:val="ru-RU"/>
        </w:rPr>
        <w:t>4</w:t>
      </w:r>
      <w:r w:rsidRPr="006B25A8">
        <w:rPr>
          <w:sz w:val="28"/>
          <w:szCs w:val="28"/>
          <w:lang w:val="ru-RU"/>
        </w:rPr>
        <w:t xml:space="preserve"> года остатки межбюджетных трансфертов, предоставленных из бюджета сельского поселения «</w:t>
      </w:r>
      <w:proofErr w:type="spellStart"/>
      <w:r w:rsidRPr="007A6D5E">
        <w:rPr>
          <w:sz w:val="28"/>
          <w:szCs w:val="28"/>
          <w:lang w:val="ru-RU"/>
        </w:rPr>
        <w:t>Кожмудор</w:t>
      </w:r>
      <w:proofErr w:type="spellEnd"/>
      <w:r w:rsidRPr="006B25A8">
        <w:rPr>
          <w:sz w:val="28"/>
          <w:szCs w:val="28"/>
          <w:lang w:val="ru-RU"/>
        </w:rPr>
        <w:t>», при отсутствии потребности для направления на те же цели, подлежат возврату в бюджет сельского поселения «</w:t>
      </w:r>
      <w:proofErr w:type="spellStart"/>
      <w:r w:rsidRPr="007A6D5E">
        <w:rPr>
          <w:sz w:val="28"/>
          <w:szCs w:val="28"/>
          <w:lang w:val="ru-RU"/>
        </w:rPr>
        <w:t>Кожмудор</w:t>
      </w:r>
      <w:proofErr w:type="spellEnd"/>
      <w:r w:rsidRPr="006B25A8">
        <w:rPr>
          <w:sz w:val="28"/>
          <w:szCs w:val="28"/>
          <w:lang w:val="ru-RU"/>
        </w:rPr>
        <w:t>» в течение первых пятнадцати рабочих дней 20</w:t>
      </w:r>
      <w:r>
        <w:rPr>
          <w:sz w:val="28"/>
          <w:szCs w:val="28"/>
          <w:lang w:val="ru-RU"/>
        </w:rPr>
        <w:t>2</w:t>
      </w:r>
      <w:r w:rsidR="00170961">
        <w:rPr>
          <w:sz w:val="28"/>
          <w:szCs w:val="28"/>
          <w:lang w:val="ru-RU"/>
        </w:rPr>
        <w:t>4</w:t>
      </w:r>
      <w:r w:rsidRPr="006B25A8">
        <w:rPr>
          <w:sz w:val="28"/>
          <w:szCs w:val="28"/>
          <w:lang w:val="ru-RU"/>
        </w:rPr>
        <w:t xml:space="preserve"> года.</w:t>
      </w:r>
    </w:p>
    <w:p w14:paraId="0F701839" w14:textId="48C99AE3" w:rsidR="00AE21A6" w:rsidRPr="00A557F5" w:rsidRDefault="00AE21A6" w:rsidP="00AE21A6">
      <w:pPr>
        <w:jc w:val="both"/>
        <w:rPr>
          <w:sz w:val="28"/>
          <w:szCs w:val="28"/>
          <w:lang w:val="ru-RU"/>
        </w:rPr>
      </w:pPr>
      <w:r w:rsidRPr="00F463DF">
        <w:rPr>
          <w:color w:val="FF0000"/>
          <w:sz w:val="28"/>
          <w:szCs w:val="28"/>
          <w:lang w:val="ru-RU"/>
        </w:rPr>
        <w:tab/>
      </w:r>
      <w:r w:rsidRPr="00B140B4">
        <w:rPr>
          <w:sz w:val="28"/>
          <w:szCs w:val="28"/>
          <w:lang w:val="ru-RU"/>
        </w:rPr>
        <w:t>Не использованные на 1 января 20</w:t>
      </w:r>
      <w:r>
        <w:rPr>
          <w:sz w:val="28"/>
          <w:szCs w:val="28"/>
          <w:lang w:val="ru-RU"/>
        </w:rPr>
        <w:t>2</w:t>
      </w:r>
      <w:r w:rsidR="00170961">
        <w:rPr>
          <w:sz w:val="28"/>
          <w:szCs w:val="28"/>
          <w:lang w:val="ru-RU"/>
        </w:rPr>
        <w:t>4</w:t>
      </w:r>
      <w:r w:rsidRPr="00B140B4">
        <w:rPr>
          <w:sz w:val="28"/>
          <w:szCs w:val="28"/>
          <w:lang w:val="ru-RU"/>
        </w:rPr>
        <w:t xml:space="preserve"> года остатки межбюджетных трансфертов, имеющих целево</w:t>
      </w:r>
      <w:r>
        <w:rPr>
          <w:sz w:val="28"/>
          <w:szCs w:val="28"/>
          <w:lang w:val="ru-RU"/>
        </w:rPr>
        <w:t>е</w:t>
      </w:r>
      <w:r w:rsidRPr="00B140B4">
        <w:rPr>
          <w:sz w:val="28"/>
          <w:szCs w:val="28"/>
          <w:lang w:val="ru-RU"/>
        </w:rPr>
        <w:t xml:space="preserve"> назначение, предоставленных местному бюджету из бюджета МР «</w:t>
      </w:r>
      <w:proofErr w:type="spellStart"/>
      <w:r w:rsidRPr="00B140B4">
        <w:rPr>
          <w:sz w:val="28"/>
          <w:szCs w:val="28"/>
          <w:lang w:val="ru-RU"/>
        </w:rPr>
        <w:t>Усть-Вымский</w:t>
      </w:r>
      <w:proofErr w:type="spellEnd"/>
      <w:r w:rsidRPr="00B140B4">
        <w:rPr>
          <w:sz w:val="28"/>
          <w:szCs w:val="28"/>
          <w:lang w:val="ru-RU"/>
        </w:rPr>
        <w:t xml:space="preserve">», подлежат возврату в бюджет </w:t>
      </w:r>
      <w:r w:rsidRPr="004C657D">
        <w:rPr>
          <w:sz w:val="28"/>
          <w:szCs w:val="28"/>
          <w:lang w:val="ru-RU"/>
        </w:rPr>
        <w:t>муниципального образования муниципального района</w:t>
      </w:r>
      <w:r w:rsidRPr="00B140B4">
        <w:rPr>
          <w:sz w:val="28"/>
          <w:szCs w:val="28"/>
          <w:lang w:val="ru-RU"/>
        </w:rPr>
        <w:t xml:space="preserve"> «</w:t>
      </w:r>
      <w:proofErr w:type="spellStart"/>
      <w:r w:rsidRPr="00B140B4">
        <w:rPr>
          <w:sz w:val="28"/>
          <w:szCs w:val="28"/>
          <w:lang w:val="ru-RU"/>
        </w:rPr>
        <w:t>Усть-</w:t>
      </w:r>
      <w:r w:rsidRPr="00A557F5">
        <w:rPr>
          <w:sz w:val="28"/>
          <w:szCs w:val="28"/>
          <w:lang w:val="ru-RU"/>
        </w:rPr>
        <w:t>Вымский</w:t>
      </w:r>
      <w:proofErr w:type="spellEnd"/>
      <w:r w:rsidRPr="00A557F5">
        <w:rPr>
          <w:sz w:val="28"/>
          <w:szCs w:val="28"/>
          <w:lang w:val="ru-RU"/>
        </w:rPr>
        <w:t>» в течение первых десяти рабочих дней 20</w:t>
      </w:r>
      <w:r>
        <w:rPr>
          <w:sz w:val="28"/>
          <w:szCs w:val="28"/>
          <w:lang w:val="ru-RU"/>
        </w:rPr>
        <w:t>2</w:t>
      </w:r>
      <w:r w:rsidR="00170961">
        <w:rPr>
          <w:sz w:val="28"/>
          <w:szCs w:val="28"/>
          <w:lang w:val="ru-RU"/>
        </w:rPr>
        <w:t>4</w:t>
      </w:r>
      <w:r w:rsidRPr="00A557F5">
        <w:rPr>
          <w:sz w:val="28"/>
          <w:szCs w:val="28"/>
          <w:lang w:val="ru-RU"/>
        </w:rPr>
        <w:t xml:space="preserve"> года.</w:t>
      </w:r>
    </w:p>
    <w:p w14:paraId="5A5E0A1D" w14:textId="08C30F0E" w:rsidR="00AE21A6" w:rsidRPr="00A557F5" w:rsidRDefault="00AE21A6" w:rsidP="00AE21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A557F5">
        <w:rPr>
          <w:sz w:val="28"/>
          <w:szCs w:val="28"/>
          <w:lang w:val="ru-RU"/>
        </w:rPr>
        <w:tab/>
        <w:t xml:space="preserve">5. </w:t>
      </w:r>
      <w:r w:rsidRPr="00A557F5">
        <w:rPr>
          <w:bCs/>
          <w:sz w:val="28"/>
          <w:szCs w:val="28"/>
          <w:lang w:val="ru-RU" w:eastAsia="ru-RU"/>
        </w:rPr>
        <w:t>Установить, что администрация при заключении договоров (муниципальных контрактов) на поставку товаров, выполнение работ, оказание услуг в пределах доведенных им в установленном порядке соответствующих лимитов бюджетных обязательств на 20</w:t>
      </w:r>
      <w:r>
        <w:rPr>
          <w:bCs/>
          <w:sz w:val="28"/>
          <w:szCs w:val="28"/>
          <w:lang w:val="ru-RU" w:eastAsia="ru-RU"/>
        </w:rPr>
        <w:t>2</w:t>
      </w:r>
      <w:r w:rsidR="00170961">
        <w:rPr>
          <w:bCs/>
          <w:sz w:val="28"/>
          <w:szCs w:val="28"/>
          <w:lang w:val="ru-RU" w:eastAsia="ru-RU"/>
        </w:rPr>
        <w:t>4</w:t>
      </w:r>
      <w:r w:rsidRPr="00A557F5">
        <w:rPr>
          <w:bCs/>
          <w:sz w:val="28"/>
          <w:szCs w:val="28"/>
          <w:lang w:val="ru-RU" w:eastAsia="ru-RU"/>
        </w:rPr>
        <w:t xml:space="preserve"> год и плановый период 202</w:t>
      </w:r>
      <w:r w:rsidR="00170961">
        <w:rPr>
          <w:bCs/>
          <w:sz w:val="28"/>
          <w:szCs w:val="28"/>
          <w:lang w:val="ru-RU" w:eastAsia="ru-RU"/>
        </w:rPr>
        <w:t>5</w:t>
      </w:r>
      <w:r w:rsidRPr="00A557F5">
        <w:rPr>
          <w:bCs/>
          <w:sz w:val="28"/>
          <w:szCs w:val="28"/>
          <w:lang w:val="ru-RU" w:eastAsia="ru-RU"/>
        </w:rPr>
        <w:t xml:space="preserve"> и 202</w:t>
      </w:r>
      <w:r w:rsidR="00170961">
        <w:rPr>
          <w:bCs/>
          <w:sz w:val="28"/>
          <w:szCs w:val="28"/>
          <w:lang w:val="ru-RU" w:eastAsia="ru-RU"/>
        </w:rPr>
        <w:t>6</w:t>
      </w:r>
      <w:r w:rsidRPr="00A557F5">
        <w:rPr>
          <w:bCs/>
          <w:sz w:val="28"/>
          <w:szCs w:val="28"/>
          <w:lang w:val="ru-RU" w:eastAsia="ru-RU"/>
        </w:rPr>
        <w:t xml:space="preserve"> годов вправе предусматривать авансовые платежи:</w:t>
      </w:r>
    </w:p>
    <w:p w14:paraId="64B6D858" w14:textId="77777777" w:rsidR="00AE21A6" w:rsidRPr="0028543A" w:rsidRDefault="00AE21A6" w:rsidP="00AE21A6">
      <w:pPr>
        <w:pStyle w:val="a3"/>
        <w:numPr>
          <w:ilvl w:val="0"/>
          <w:numId w:val="2"/>
        </w:numPr>
        <w:tabs>
          <w:tab w:val="clear" w:pos="786"/>
          <w:tab w:val="num" w:pos="0"/>
        </w:tabs>
        <w:ind w:left="0" w:firstLine="426"/>
        <w:jc w:val="both"/>
        <w:rPr>
          <w:color w:val="auto"/>
          <w:sz w:val="28"/>
          <w:szCs w:val="28"/>
        </w:rPr>
      </w:pPr>
      <w:r w:rsidRPr="00F067F7">
        <w:rPr>
          <w:bCs/>
          <w:color w:val="auto"/>
          <w:sz w:val="28"/>
          <w:szCs w:val="28"/>
        </w:rPr>
        <w:t xml:space="preserve">в размере до 100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(муниципальным контрактам) об оказании услуг связи, о подписке на печатные издания и их доставке, о приобретении </w:t>
      </w:r>
    </w:p>
    <w:p w14:paraId="559691B1" w14:textId="77777777" w:rsidR="00AE21A6" w:rsidRPr="0028543A" w:rsidRDefault="00AE21A6" w:rsidP="00AE21A6">
      <w:pPr>
        <w:pStyle w:val="a3"/>
        <w:ind w:left="426" w:firstLine="0"/>
        <w:jc w:val="both"/>
        <w:rPr>
          <w:color w:val="auto"/>
          <w:sz w:val="28"/>
          <w:szCs w:val="28"/>
        </w:rPr>
      </w:pPr>
    </w:p>
    <w:p w14:paraId="0C601875" w14:textId="77777777" w:rsidR="00AE21A6" w:rsidRPr="0028543A" w:rsidRDefault="00AE21A6" w:rsidP="00AE21A6">
      <w:pPr>
        <w:pStyle w:val="a3"/>
        <w:ind w:left="426" w:firstLine="0"/>
        <w:jc w:val="both"/>
        <w:rPr>
          <w:color w:val="auto"/>
          <w:sz w:val="28"/>
          <w:szCs w:val="28"/>
        </w:rPr>
      </w:pPr>
    </w:p>
    <w:p w14:paraId="5D96FC38" w14:textId="77777777" w:rsidR="00AE21A6" w:rsidRPr="00F067F7" w:rsidRDefault="00AE21A6" w:rsidP="00AE21A6">
      <w:pPr>
        <w:pStyle w:val="a3"/>
        <w:ind w:left="426" w:firstLine="0"/>
        <w:jc w:val="both"/>
        <w:rPr>
          <w:color w:val="auto"/>
          <w:sz w:val="28"/>
          <w:szCs w:val="28"/>
        </w:rPr>
      </w:pPr>
      <w:r w:rsidRPr="00F067F7">
        <w:rPr>
          <w:bCs/>
          <w:color w:val="auto"/>
          <w:sz w:val="28"/>
          <w:szCs w:val="28"/>
        </w:rPr>
        <w:t xml:space="preserve">печатных изданий, об обучении на курсах повышения квалификации, по профессиональной подготовке, переподготовке, повышению квалификации безработных граждан, а также женщин в период отпуска по уходу за ребенком до достижения им возраста трех лет, включая обучение в другой местности, об участии в семинарах, конференциях, об осуществлении технологического присоединения энергопринимающих устройств к электрическим сетям, максимальная мощность которых не превышает 15 кВт включительно, об оказании услуг по проведению государственной экспертизы проектной документации и результатов инженерных изысканий, об оказании услуг по проведению проверки достоверности определения сметной стоимости строительства, реконструкции, технического перевооружения (если такое перевооружение связано со строительством или реконструкцией объекта капитального строительства) и капитального ремонта объектов капитального строительства, финансирование которых осуществляется с привлечением средств местного бюджета, о приобретении горюче-смазочных материалов,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средств, иных видов обязательного страхования, предусмотренных законодательством Российской Федерации, нормативными правовыми актами Республики Коми, об участии в долевом строительстве, о проведении культурно-массовых, молодежных и спортивных мероприятий, а также по договорам (муниципальным контрактам), связанным с мероприятиями </w:t>
      </w:r>
      <w:r>
        <w:rPr>
          <w:bCs/>
          <w:color w:val="auto"/>
          <w:sz w:val="28"/>
          <w:szCs w:val="28"/>
        </w:rPr>
        <w:t xml:space="preserve">( в том числе приобретение товаров, работ, услуг), проводимыми в режиме «Повышенная готовность», с мероприятиями </w:t>
      </w:r>
      <w:r w:rsidRPr="00F067F7">
        <w:rPr>
          <w:bCs/>
          <w:color w:val="auto"/>
          <w:sz w:val="28"/>
          <w:szCs w:val="28"/>
        </w:rPr>
        <w:t>по ликвидации последствий чрезвычайных ситуаций и проведением аварийно-спасательных и других неотложных работ;</w:t>
      </w:r>
      <w:r w:rsidRPr="00F067F7">
        <w:rPr>
          <w:color w:val="auto"/>
          <w:sz w:val="28"/>
          <w:szCs w:val="28"/>
        </w:rPr>
        <w:t xml:space="preserve"> </w:t>
      </w:r>
    </w:p>
    <w:p w14:paraId="0456E7A2" w14:textId="77777777" w:rsidR="00AE21A6" w:rsidRPr="00F067F7" w:rsidRDefault="00AE21A6" w:rsidP="00AE21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2</w:t>
      </w:r>
      <w:r w:rsidRPr="00F067F7">
        <w:rPr>
          <w:bCs/>
          <w:sz w:val="28"/>
          <w:szCs w:val="28"/>
          <w:lang w:val="ru-RU" w:eastAsia="ru-RU"/>
        </w:rPr>
        <w:t>) в размере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остальным договорам (муниципальным контрактам), если иное не предусмотрено нормативными правовыми актами Российской Федерации, нормативными правовыми актами Республики Коми, муниципальными правовыми актами.</w:t>
      </w:r>
    </w:p>
    <w:p w14:paraId="1500EBED" w14:textId="77777777" w:rsidR="00AE21A6" w:rsidRPr="00F067F7" w:rsidRDefault="00AE21A6" w:rsidP="00AE21A6">
      <w:pPr>
        <w:ind w:firstLine="708"/>
        <w:jc w:val="both"/>
        <w:rPr>
          <w:sz w:val="28"/>
          <w:szCs w:val="28"/>
          <w:lang w:val="ru-RU"/>
        </w:rPr>
      </w:pPr>
      <w:r w:rsidRPr="00F067F7">
        <w:rPr>
          <w:sz w:val="28"/>
          <w:szCs w:val="28"/>
          <w:lang w:val="ru-RU"/>
        </w:rPr>
        <w:t>6. Не допускать уменьшения лимитов бюджетных обязательств на оплату труда и на уплату начислений на выплаты по оплате труда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листам, а также на расходы, связанные с оптимизацией численности муниципальных служащих администрации.</w:t>
      </w:r>
    </w:p>
    <w:p w14:paraId="5F678DCE" w14:textId="77777777" w:rsidR="00AE21A6" w:rsidRDefault="00AE21A6" w:rsidP="00AE21A6">
      <w:pPr>
        <w:ind w:firstLine="708"/>
        <w:jc w:val="both"/>
        <w:rPr>
          <w:sz w:val="28"/>
          <w:szCs w:val="28"/>
          <w:lang w:val="ru-RU"/>
        </w:rPr>
      </w:pPr>
      <w:r w:rsidRPr="00F067F7">
        <w:rPr>
          <w:sz w:val="28"/>
          <w:szCs w:val="28"/>
          <w:lang w:val="ru-RU"/>
        </w:rPr>
        <w:t>7. Установить, что финансирование расходов, осуществляемых из местного бюджета за счет средств субсидий, субвенций и иных межбюджетных трансфертов из республиканского бюджета Республики Коми, бюджета МР «</w:t>
      </w:r>
      <w:proofErr w:type="spellStart"/>
      <w:r w:rsidRPr="00F067F7">
        <w:rPr>
          <w:sz w:val="28"/>
          <w:szCs w:val="28"/>
          <w:lang w:val="ru-RU"/>
        </w:rPr>
        <w:t>Усть-Вымский</w:t>
      </w:r>
      <w:proofErr w:type="spellEnd"/>
      <w:r w:rsidRPr="00F067F7">
        <w:rPr>
          <w:sz w:val="28"/>
          <w:szCs w:val="28"/>
          <w:lang w:val="ru-RU"/>
        </w:rPr>
        <w:t xml:space="preserve">», а также за счет средств местного бюджета в части </w:t>
      </w:r>
      <w:proofErr w:type="spellStart"/>
      <w:r w:rsidRPr="00F067F7">
        <w:rPr>
          <w:sz w:val="28"/>
          <w:szCs w:val="28"/>
          <w:lang w:val="ru-RU"/>
        </w:rPr>
        <w:t>софинансирования</w:t>
      </w:r>
      <w:proofErr w:type="spellEnd"/>
      <w:r w:rsidRPr="00F067F7">
        <w:rPr>
          <w:sz w:val="28"/>
          <w:szCs w:val="28"/>
          <w:lang w:val="ru-RU"/>
        </w:rPr>
        <w:t xml:space="preserve">, осуществляются в соответствии с Правилами (порядками) </w:t>
      </w:r>
    </w:p>
    <w:p w14:paraId="22B80635" w14:textId="77777777" w:rsidR="00AE21A6" w:rsidRDefault="00AE21A6" w:rsidP="00AE21A6">
      <w:pPr>
        <w:ind w:firstLine="708"/>
        <w:jc w:val="both"/>
        <w:rPr>
          <w:sz w:val="28"/>
          <w:szCs w:val="28"/>
          <w:lang w:val="ru-RU"/>
        </w:rPr>
      </w:pPr>
    </w:p>
    <w:p w14:paraId="08D2E817" w14:textId="77777777" w:rsidR="00AE21A6" w:rsidRDefault="00AE21A6" w:rsidP="00AE21A6">
      <w:pPr>
        <w:ind w:firstLine="708"/>
        <w:jc w:val="both"/>
        <w:rPr>
          <w:sz w:val="28"/>
          <w:szCs w:val="28"/>
          <w:lang w:val="ru-RU"/>
        </w:rPr>
      </w:pPr>
    </w:p>
    <w:p w14:paraId="1E1E5CC0" w14:textId="77777777" w:rsidR="00AE21A6" w:rsidRDefault="00AE21A6" w:rsidP="00AE21A6">
      <w:pPr>
        <w:ind w:firstLine="708"/>
        <w:jc w:val="both"/>
        <w:rPr>
          <w:sz w:val="28"/>
          <w:szCs w:val="28"/>
          <w:lang w:val="ru-RU"/>
        </w:rPr>
      </w:pPr>
    </w:p>
    <w:p w14:paraId="0DD8F38A" w14:textId="77777777" w:rsidR="00AE21A6" w:rsidRDefault="00AE21A6" w:rsidP="00AE21A6">
      <w:pPr>
        <w:ind w:firstLine="708"/>
        <w:jc w:val="both"/>
        <w:rPr>
          <w:sz w:val="28"/>
          <w:szCs w:val="28"/>
          <w:lang w:val="ru-RU"/>
        </w:rPr>
      </w:pPr>
      <w:r w:rsidRPr="00F067F7">
        <w:rPr>
          <w:sz w:val="28"/>
          <w:szCs w:val="28"/>
          <w:lang w:val="ru-RU"/>
        </w:rPr>
        <w:t>финансирования, утвержденными нормативными правовыми актами Республики Коми, муниципальными правовыми актами.</w:t>
      </w:r>
    </w:p>
    <w:p w14:paraId="5703BB0A" w14:textId="3B1F44D6" w:rsidR="00AE21A6" w:rsidRPr="00D144D3" w:rsidRDefault="00AE21A6" w:rsidP="00AE21A6">
      <w:pPr>
        <w:pStyle w:val="a3"/>
        <w:ind w:firstLine="426"/>
        <w:jc w:val="both"/>
        <w:rPr>
          <w:color w:val="auto"/>
          <w:sz w:val="28"/>
          <w:szCs w:val="28"/>
        </w:rPr>
      </w:pPr>
      <w:r w:rsidRPr="00D144D3">
        <w:rPr>
          <w:color w:val="auto"/>
          <w:sz w:val="28"/>
          <w:szCs w:val="28"/>
        </w:rPr>
        <w:t xml:space="preserve">8.  Распределение (перераспределение) бюджетных ассигнований в составе утвержденных пункта 3 решения Совета </w:t>
      </w:r>
      <w:r>
        <w:rPr>
          <w:color w:val="auto"/>
          <w:sz w:val="28"/>
          <w:szCs w:val="28"/>
        </w:rPr>
        <w:t>сельского поселения «</w:t>
      </w:r>
      <w:proofErr w:type="spellStart"/>
      <w:r w:rsidRPr="007A6D5E">
        <w:rPr>
          <w:sz w:val="28"/>
          <w:szCs w:val="28"/>
        </w:rPr>
        <w:t>Кожмудор</w:t>
      </w:r>
      <w:proofErr w:type="spellEnd"/>
      <w:r w:rsidRPr="00D144D3">
        <w:rPr>
          <w:color w:val="auto"/>
          <w:sz w:val="28"/>
          <w:szCs w:val="28"/>
        </w:rPr>
        <w:t xml:space="preserve">» </w:t>
      </w:r>
      <w:r w:rsidR="00170961" w:rsidRPr="00170961">
        <w:rPr>
          <w:color w:val="auto"/>
          <w:sz w:val="28"/>
          <w:szCs w:val="28"/>
        </w:rPr>
        <w:t>«О бюджете муниципального образования сельского поселения «</w:t>
      </w:r>
      <w:proofErr w:type="spellStart"/>
      <w:r w:rsidR="00170961" w:rsidRPr="00170961">
        <w:rPr>
          <w:color w:val="auto"/>
          <w:sz w:val="28"/>
          <w:szCs w:val="28"/>
        </w:rPr>
        <w:t>Кожмудор</w:t>
      </w:r>
      <w:proofErr w:type="spellEnd"/>
      <w:r w:rsidR="00170961" w:rsidRPr="00170961">
        <w:rPr>
          <w:color w:val="auto"/>
          <w:sz w:val="28"/>
          <w:szCs w:val="28"/>
        </w:rPr>
        <w:t>» на 2024 год и планируемый период 2025 и 2026 годов»</w:t>
      </w:r>
      <w:r w:rsidR="00170961">
        <w:rPr>
          <w:color w:val="auto"/>
          <w:sz w:val="28"/>
          <w:szCs w:val="28"/>
        </w:rPr>
        <w:t xml:space="preserve"> </w:t>
      </w:r>
      <w:r w:rsidRPr="00D144D3">
        <w:rPr>
          <w:color w:val="auto"/>
          <w:sz w:val="28"/>
          <w:szCs w:val="28"/>
        </w:rPr>
        <w:t xml:space="preserve">бюджетных   ассигнований резервного фонда администрации </w:t>
      </w:r>
      <w:r>
        <w:rPr>
          <w:color w:val="auto"/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color w:val="auto"/>
          <w:sz w:val="28"/>
          <w:szCs w:val="28"/>
        </w:rPr>
        <w:t>»</w:t>
      </w:r>
      <w:r w:rsidRPr="00D144D3">
        <w:rPr>
          <w:color w:val="auto"/>
          <w:sz w:val="28"/>
          <w:szCs w:val="28"/>
        </w:rPr>
        <w:t xml:space="preserve"> осуществляется в порядке, установленном соответственно постановлением администрации </w:t>
      </w:r>
      <w:r>
        <w:rPr>
          <w:color w:val="auto"/>
          <w:sz w:val="28"/>
          <w:szCs w:val="28"/>
        </w:rPr>
        <w:t>сельского поселения</w:t>
      </w:r>
      <w:r w:rsidRPr="00D144D3">
        <w:rPr>
          <w:color w:val="auto"/>
          <w:sz w:val="28"/>
          <w:szCs w:val="28"/>
        </w:rPr>
        <w:t xml:space="preserve"> от </w:t>
      </w:r>
      <w:r>
        <w:rPr>
          <w:color w:val="auto"/>
          <w:sz w:val="28"/>
          <w:szCs w:val="28"/>
        </w:rPr>
        <w:t>04.05.2008</w:t>
      </w:r>
      <w:r w:rsidRPr="00D144D3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30</w:t>
      </w:r>
      <w:r w:rsidRPr="00D144D3">
        <w:rPr>
          <w:color w:val="auto"/>
          <w:sz w:val="28"/>
          <w:szCs w:val="28"/>
        </w:rPr>
        <w:t xml:space="preserve"> «Об утверждении положения о порядке расходования средств резервного фонда администрации</w:t>
      </w:r>
      <w:r>
        <w:rPr>
          <w:color w:val="auto"/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color w:val="auto"/>
          <w:sz w:val="28"/>
          <w:szCs w:val="28"/>
        </w:rPr>
        <w:t>».</w:t>
      </w:r>
    </w:p>
    <w:p w14:paraId="452B5A88" w14:textId="77777777" w:rsidR="00AE21A6" w:rsidRPr="00F067F7" w:rsidRDefault="00AE21A6" w:rsidP="00AE21A6">
      <w:pPr>
        <w:jc w:val="both"/>
        <w:rPr>
          <w:sz w:val="28"/>
          <w:szCs w:val="28"/>
          <w:lang w:val="ru-RU"/>
        </w:rPr>
      </w:pPr>
      <w:r w:rsidRPr="00F067F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9</w:t>
      </w:r>
      <w:r w:rsidRPr="00F067F7">
        <w:rPr>
          <w:sz w:val="28"/>
          <w:szCs w:val="28"/>
          <w:lang w:val="ru-RU"/>
        </w:rPr>
        <w:t xml:space="preserve">. Администрация представляет бюджетную отчетность в финансовое управление в порядке, </w:t>
      </w:r>
      <w:r w:rsidRPr="003B6A15">
        <w:rPr>
          <w:sz w:val="28"/>
          <w:szCs w:val="28"/>
          <w:lang w:val="ru-RU"/>
        </w:rPr>
        <w:t>утвержденном приказом Министерства финансов Российской Федерации от 28.12.2010 № 191н в установленные финансовым</w:t>
      </w:r>
      <w:r w:rsidRPr="00F067F7">
        <w:rPr>
          <w:sz w:val="28"/>
          <w:szCs w:val="28"/>
          <w:lang w:val="ru-RU"/>
        </w:rPr>
        <w:t xml:space="preserve"> управлением сроки.</w:t>
      </w:r>
    </w:p>
    <w:p w14:paraId="2B3CDC77" w14:textId="77777777" w:rsidR="00AE21A6" w:rsidRPr="00F067F7" w:rsidRDefault="00AE21A6" w:rsidP="00AE21A6">
      <w:pPr>
        <w:jc w:val="both"/>
        <w:rPr>
          <w:sz w:val="28"/>
          <w:szCs w:val="28"/>
          <w:lang w:val="ru-RU"/>
        </w:rPr>
      </w:pPr>
      <w:r w:rsidRPr="00F067F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10</w:t>
      </w:r>
      <w:r w:rsidRPr="00F067F7">
        <w:rPr>
          <w:sz w:val="28"/>
          <w:szCs w:val="28"/>
          <w:lang w:val="ru-RU"/>
        </w:rPr>
        <w:t>. Утвердить:</w:t>
      </w:r>
    </w:p>
    <w:p w14:paraId="58E27887" w14:textId="63A396F4" w:rsidR="00AE21A6" w:rsidRPr="00F067F7" w:rsidRDefault="00AE21A6" w:rsidP="00AE21A6">
      <w:pPr>
        <w:jc w:val="both"/>
        <w:rPr>
          <w:sz w:val="28"/>
          <w:szCs w:val="28"/>
          <w:lang w:val="ru-RU"/>
        </w:rPr>
      </w:pPr>
      <w:r w:rsidRPr="00F067F7">
        <w:rPr>
          <w:sz w:val="28"/>
          <w:szCs w:val="28"/>
          <w:lang w:val="ru-RU"/>
        </w:rPr>
        <w:tab/>
        <w:t>1) Правила предоставления в 20</w:t>
      </w:r>
      <w:r>
        <w:rPr>
          <w:sz w:val="28"/>
          <w:szCs w:val="28"/>
          <w:lang w:val="ru-RU"/>
        </w:rPr>
        <w:t>2</w:t>
      </w:r>
      <w:r w:rsidR="00170961">
        <w:rPr>
          <w:sz w:val="28"/>
          <w:szCs w:val="28"/>
          <w:lang w:val="ru-RU"/>
        </w:rPr>
        <w:t>4</w:t>
      </w:r>
      <w:r w:rsidRPr="00F067F7">
        <w:rPr>
          <w:sz w:val="28"/>
          <w:szCs w:val="28"/>
          <w:lang w:val="ru-RU"/>
        </w:rPr>
        <w:t xml:space="preserve"> году из бюджета сельского поселения «</w:t>
      </w:r>
      <w:proofErr w:type="spellStart"/>
      <w:r>
        <w:rPr>
          <w:sz w:val="28"/>
          <w:szCs w:val="28"/>
          <w:lang w:val="ru-RU"/>
        </w:rPr>
        <w:t>Кожмудор</w:t>
      </w:r>
      <w:proofErr w:type="spellEnd"/>
      <w:r w:rsidRPr="00F067F7">
        <w:rPr>
          <w:sz w:val="28"/>
          <w:szCs w:val="28"/>
          <w:lang w:val="ru-RU"/>
        </w:rPr>
        <w:t xml:space="preserve">» бюджету </w:t>
      </w:r>
      <w:r w:rsidRPr="004C657D">
        <w:rPr>
          <w:sz w:val="28"/>
          <w:szCs w:val="28"/>
          <w:lang w:val="ru-RU"/>
        </w:rPr>
        <w:t>муниципального образования муниципального района</w:t>
      </w:r>
      <w:r w:rsidRPr="00F067F7">
        <w:rPr>
          <w:sz w:val="28"/>
          <w:szCs w:val="28"/>
          <w:lang w:val="ru-RU"/>
        </w:rPr>
        <w:t xml:space="preserve"> «</w:t>
      </w:r>
      <w:proofErr w:type="spellStart"/>
      <w:r w:rsidRPr="00F067F7">
        <w:rPr>
          <w:sz w:val="28"/>
          <w:szCs w:val="28"/>
          <w:lang w:val="ru-RU"/>
        </w:rPr>
        <w:t>Усть-Вымский</w:t>
      </w:r>
      <w:proofErr w:type="spellEnd"/>
      <w:r w:rsidRPr="00F067F7">
        <w:rPr>
          <w:sz w:val="28"/>
          <w:szCs w:val="28"/>
          <w:lang w:val="ru-RU"/>
        </w:rPr>
        <w:t>» иных межбюджетных трансфертов на осуществление части переданных полномочий по формированию архивных фондов поселения согласно приложению 1 к настоящему постановлению.</w:t>
      </w:r>
    </w:p>
    <w:p w14:paraId="0336AED6" w14:textId="3DEEFD7E" w:rsidR="00AE21A6" w:rsidRPr="00F067F7" w:rsidRDefault="00AE21A6" w:rsidP="00AE21A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F067F7">
        <w:rPr>
          <w:sz w:val="28"/>
          <w:szCs w:val="28"/>
          <w:lang w:val="ru-RU"/>
        </w:rPr>
        <w:tab/>
        <w:t>2) Правила предоставления в 20</w:t>
      </w:r>
      <w:r>
        <w:rPr>
          <w:sz w:val="28"/>
          <w:szCs w:val="28"/>
          <w:lang w:val="ru-RU"/>
        </w:rPr>
        <w:t>2</w:t>
      </w:r>
      <w:r w:rsidR="00170961">
        <w:rPr>
          <w:sz w:val="28"/>
          <w:szCs w:val="28"/>
          <w:lang w:val="ru-RU"/>
        </w:rPr>
        <w:t>4</w:t>
      </w:r>
      <w:r w:rsidRPr="00F067F7">
        <w:rPr>
          <w:sz w:val="28"/>
          <w:szCs w:val="28"/>
          <w:lang w:val="ru-RU"/>
        </w:rPr>
        <w:t xml:space="preserve"> году из бюджета сельского поселения «</w:t>
      </w:r>
      <w:proofErr w:type="spellStart"/>
      <w:r>
        <w:rPr>
          <w:sz w:val="28"/>
          <w:szCs w:val="28"/>
          <w:lang w:val="ru-RU"/>
        </w:rPr>
        <w:t>Кожмудор</w:t>
      </w:r>
      <w:proofErr w:type="spellEnd"/>
      <w:r w:rsidRPr="00F067F7">
        <w:rPr>
          <w:sz w:val="28"/>
          <w:szCs w:val="28"/>
          <w:lang w:val="ru-RU"/>
        </w:rPr>
        <w:t xml:space="preserve">» бюджету </w:t>
      </w:r>
      <w:r w:rsidRPr="004C657D">
        <w:rPr>
          <w:sz w:val="28"/>
          <w:szCs w:val="28"/>
          <w:lang w:val="ru-RU"/>
        </w:rPr>
        <w:t>муниципального образования муниципального района</w:t>
      </w:r>
      <w:r w:rsidRPr="00F067F7">
        <w:rPr>
          <w:sz w:val="28"/>
          <w:szCs w:val="28"/>
          <w:lang w:val="ru-RU"/>
        </w:rPr>
        <w:t xml:space="preserve"> «</w:t>
      </w:r>
      <w:proofErr w:type="spellStart"/>
      <w:r w:rsidRPr="00F067F7">
        <w:rPr>
          <w:sz w:val="28"/>
          <w:szCs w:val="28"/>
          <w:lang w:val="ru-RU"/>
        </w:rPr>
        <w:t>Усть-Вымский</w:t>
      </w:r>
      <w:proofErr w:type="spellEnd"/>
      <w:r w:rsidRPr="00F067F7">
        <w:rPr>
          <w:sz w:val="28"/>
          <w:szCs w:val="28"/>
          <w:lang w:val="ru-RU"/>
        </w:rPr>
        <w:t xml:space="preserve">» иных межбюджетных трансфертов на осуществление части переданных полномочий по </w:t>
      </w:r>
      <w:r>
        <w:rPr>
          <w:sz w:val="28"/>
          <w:szCs w:val="28"/>
          <w:lang w:val="ru-RU"/>
        </w:rPr>
        <w:t>составлению и рассмотрению</w:t>
      </w:r>
      <w:r w:rsidRPr="00347751">
        <w:rPr>
          <w:sz w:val="28"/>
          <w:szCs w:val="28"/>
          <w:lang w:val="ru-RU"/>
        </w:rPr>
        <w:t xml:space="preserve"> проекта бюджета поселения, утверждени</w:t>
      </w:r>
      <w:r>
        <w:rPr>
          <w:sz w:val="28"/>
          <w:szCs w:val="28"/>
          <w:lang w:val="ru-RU"/>
        </w:rPr>
        <w:t>ю</w:t>
      </w:r>
      <w:r w:rsidRPr="00347751">
        <w:rPr>
          <w:sz w:val="28"/>
          <w:szCs w:val="28"/>
          <w:lang w:val="ru-RU"/>
        </w:rPr>
        <w:t xml:space="preserve"> и исполнени</w:t>
      </w:r>
      <w:r>
        <w:rPr>
          <w:sz w:val="28"/>
          <w:szCs w:val="28"/>
          <w:lang w:val="ru-RU"/>
        </w:rPr>
        <w:t>ю</w:t>
      </w:r>
      <w:r w:rsidRPr="00347751">
        <w:rPr>
          <w:sz w:val="28"/>
          <w:szCs w:val="28"/>
          <w:lang w:val="ru-RU"/>
        </w:rPr>
        <w:t xml:space="preserve"> бюджета поселения, осуществлени</w:t>
      </w:r>
      <w:r>
        <w:rPr>
          <w:sz w:val="28"/>
          <w:szCs w:val="28"/>
          <w:lang w:val="ru-RU"/>
        </w:rPr>
        <w:t>ю</w:t>
      </w:r>
      <w:r w:rsidRPr="00347751">
        <w:rPr>
          <w:sz w:val="28"/>
          <w:szCs w:val="28"/>
          <w:lang w:val="ru-RU"/>
        </w:rPr>
        <w:t xml:space="preserve"> контроля за его исполнением, составлени</w:t>
      </w:r>
      <w:r>
        <w:rPr>
          <w:sz w:val="28"/>
          <w:szCs w:val="28"/>
          <w:lang w:val="ru-RU"/>
        </w:rPr>
        <w:t>ю</w:t>
      </w:r>
      <w:r w:rsidRPr="00347751">
        <w:rPr>
          <w:sz w:val="28"/>
          <w:szCs w:val="28"/>
          <w:lang w:val="ru-RU"/>
        </w:rPr>
        <w:t xml:space="preserve"> и утверждени</w:t>
      </w:r>
      <w:r>
        <w:rPr>
          <w:sz w:val="28"/>
          <w:szCs w:val="28"/>
          <w:lang w:val="ru-RU"/>
        </w:rPr>
        <w:t>ю</w:t>
      </w:r>
      <w:r w:rsidRPr="00347751">
        <w:rPr>
          <w:sz w:val="28"/>
          <w:szCs w:val="28"/>
          <w:lang w:val="ru-RU"/>
        </w:rPr>
        <w:t xml:space="preserve"> отчета об исполнении бюджета </w:t>
      </w:r>
      <w:r w:rsidRPr="00533B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п</w:t>
      </w:r>
      <w:r w:rsidRPr="00533B06">
        <w:rPr>
          <w:sz w:val="28"/>
          <w:szCs w:val="28"/>
          <w:lang w:val="ru-RU"/>
        </w:rPr>
        <w:t>олномочия на определение поставщиков (подрядчиков, исполнителей) при осуществлении закупок товаров, работ, услуг для обеспечения муниципальных нужд в соответствии с частью 9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  <w:lang w:val="ru-RU"/>
        </w:rPr>
        <w:t xml:space="preserve"> </w:t>
      </w:r>
      <w:r w:rsidRPr="00347751">
        <w:rPr>
          <w:sz w:val="28"/>
          <w:szCs w:val="28"/>
          <w:lang w:val="ru-RU"/>
        </w:rPr>
        <w:t xml:space="preserve">поселения </w:t>
      </w:r>
      <w:r w:rsidRPr="00F067F7">
        <w:rPr>
          <w:sz w:val="28"/>
          <w:szCs w:val="28"/>
          <w:lang w:val="ru-RU"/>
        </w:rPr>
        <w:t>согласно приложению 2 к настоящему постановлению.</w:t>
      </w:r>
    </w:p>
    <w:p w14:paraId="63DDE869" w14:textId="7FA72F08" w:rsidR="00AE21A6" w:rsidRPr="00B140B4" w:rsidRDefault="00AE21A6" w:rsidP="00AE21A6">
      <w:pPr>
        <w:jc w:val="both"/>
        <w:rPr>
          <w:sz w:val="28"/>
          <w:szCs w:val="28"/>
          <w:lang w:val="ru-RU"/>
        </w:rPr>
      </w:pPr>
      <w:r w:rsidRPr="00F067F7">
        <w:rPr>
          <w:sz w:val="28"/>
          <w:szCs w:val="28"/>
          <w:lang w:val="ru-RU"/>
        </w:rPr>
        <w:tab/>
        <w:t>3</w:t>
      </w:r>
      <w:r w:rsidRPr="00376FA7">
        <w:rPr>
          <w:sz w:val="28"/>
          <w:szCs w:val="28"/>
          <w:lang w:val="ru-RU"/>
        </w:rPr>
        <w:t>) Правила предоставления в 202</w:t>
      </w:r>
      <w:r w:rsidR="00170961">
        <w:rPr>
          <w:sz w:val="28"/>
          <w:szCs w:val="28"/>
          <w:lang w:val="ru-RU"/>
        </w:rPr>
        <w:t>4</w:t>
      </w:r>
      <w:r w:rsidRPr="00376FA7">
        <w:rPr>
          <w:sz w:val="28"/>
          <w:szCs w:val="28"/>
          <w:lang w:val="ru-RU"/>
        </w:rPr>
        <w:t xml:space="preserve"> году из бюджета сельского поселения «</w:t>
      </w:r>
      <w:proofErr w:type="spellStart"/>
      <w:r>
        <w:rPr>
          <w:sz w:val="28"/>
          <w:szCs w:val="28"/>
          <w:lang w:val="ru-RU"/>
        </w:rPr>
        <w:t>Кожмудор</w:t>
      </w:r>
      <w:proofErr w:type="spellEnd"/>
      <w:r w:rsidRPr="00376FA7">
        <w:rPr>
          <w:sz w:val="28"/>
          <w:szCs w:val="28"/>
          <w:lang w:val="ru-RU"/>
        </w:rPr>
        <w:t>» бюджету</w:t>
      </w:r>
      <w:r>
        <w:rPr>
          <w:sz w:val="28"/>
          <w:szCs w:val="28"/>
          <w:lang w:val="ru-RU"/>
        </w:rPr>
        <w:t xml:space="preserve"> </w:t>
      </w:r>
      <w:r w:rsidRPr="00D26EFF">
        <w:rPr>
          <w:sz w:val="28"/>
          <w:szCs w:val="28"/>
          <w:lang w:val="ru-RU"/>
        </w:rPr>
        <w:t>муниципального образования муниципального района «</w:t>
      </w:r>
      <w:proofErr w:type="spellStart"/>
      <w:r w:rsidRPr="00D26EFF">
        <w:rPr>
          <w:sz w:val="28"/>
          <w:szCs w:val="28"/>
          <w:lang w:val="ru-RU"/>
        </w:rPr>
        <w:t>Усть-Вымский</w:t>
      </w:r>
      <w:proofErr w:type="spellEnd"/>
      <w:r w:rsidRPr="00D26EFF">
        <w:rPr>
          <w:sz w:val="28"/>
          <w:szCs w:val="28"/>
          <w:lang w:val="ru-RU"/>
        </w:rPr>
        <w:t>» иных межбюджетных трансфертов на осуществление полномочий контрольно-счетного органа муниципального образования сельского поселения «</w:t>
      </w:r>
      <w:proofErr w:type="spellStart"/>
      <w:proofErr w:type="gramStart"/>
      <w:r w:rsidRPr="00D26EFF">
        <w:rPr>
          <w:sz w:val="28"/>
          <w:szCs w:val="28"/>
          <w:lang w:val="ru-RU"/>
        </w:rPr>
        <w:t>Кожмудор</w:t>
      </w:r>
      <w:proofErr w:type="spellEnd"/>
      <w:r w:rsidRPr="00D26EFF">
        <w:rPr>
          <w:sz w:val="28"/>
          <w:szCs w:val="28"/>
          <w:lang w:val="ru-RU"/>
        </w:rPr>
        <w:t>»</w:t>
      </w:r>
      <w:r w:rsidRPr="004247EE">
        <w:rPr>
          <w:sz w:val="28"/>
          <w:szCs w:val="28"/>
          <w:lang w:val="ru-RU"/>
        </w:rPr>
        <w:t xml:space="preserve"> </w:t>
      </w:r>
      <w:r w:rsidRPr="00376FA7">
        <w:rPr>
          <w:sz w:val="28"/>
          <w:szCs w:val="28"/>
          <w:lang w:val="ru-RU"/>
        </w:rPr>
        <w:t xml:space="preserve"> согласно</w:t>
      </w:r>
      <w:proofErr w:type="gramEnd"/>
      <w:r w:rsidRPr="00376FA7">
        <w:rPr>
          <w:sz w:val="28"/>
          <w:szCs w:val="28"/>
          <w:lang w:val="ru-RU"/>
        </w:rPr>
        <w:t xml:space="preserve"> приложению 3 к настоящему постановлению.</w:t>
      </w:r>
    </w:p>
    <w:p w14:paraId="5329E57A" w14:textId="77777777" w:rsidR="00AE21A6" w:rsidRDefault="00AE21A6" w:rsidP="00AE21A6">
      <w:pPr>
        <w:jc w:val="both"/>
        <w:rPr>
          <w:sz w:val="28"/>
          <w:szCs w:val="28"/>
          <w:lang w:val="ru-RU"/>
        </w:rPr>
      </w:pPr>
      <w:r w:rsidRPr="00B140B4">
        <w:rPr>
          <w:sz w:val="28"/>
          <w:szCs w:val="28"/>
          <w:lang w:val="ru-RU"/>
        </w:rPr>
        <w:tab/>
        <w:t>1</w:t>
      </w:r>
      <w:r>
        <w:rPr>
          <w:sz w:val="28"/>
          <w:szCs w:val="28"/>
          <w:lang w:val="ru-RU"/>
        </w:rPr>
        <w:t>1</w:t>
      </w:r>
      <w:r w:rsidRPr="00B140B4">
        <w:rPr>
          <w:sz w:val="28"/>
          <w:szCs w:val="28"/>
          <w:lang w:val="ru-RU"/>
        </w:rPr>
        <w:t>. Контроль исполнения настоящего постановления оставляю за собой.</w:t>
      </w:r>
    </w:p>
    <w:p w14:paraId="0955684B" w14:textId="77777777" w:rsidR="00AE21A6" w:rsidRDefault="00AE21A6" w:rsidP="00AE21A6">
      <w:pPr>
        <w:jc w:val="both"/>
        <w:rPr>
          <w:sz w:val="28"/>
          <w:szCs w:val="28"/>
          <w:lang w:val="ru-RU"/>
        </w:rPr>
      </w:pPr>
    </w:p>
    <w:p w14:paraId="2C8EB919" w14:textId="77777777" w:rsidR="00AE21A6" w:rsidRPr="00F463DF" w:rsidRDefault="00AE21A6" w:rsidP="00AE21A6">
      <w:pPr>
        <w:ind w:firstLine="708"/>
        <w:jc w:val="both"/>
        <w:rPr>
          <w:color w:val="FF0000"/>
          <w:sz w:val="28"/>
          <w:szCs w:val="28"/>
          <w:lang w:val="ru-RU"/>
        </w:rPr>
      </w:pPr>
    </w:p>
    <w:p w14:paraId="7A5FC23B" w14:textId="77777777" w:rsidR="00AE21A6" w:rsidRDefault="00AE21A6" w:rsidP="00AE21A6">
      <w:pPr>
        <w:rPr>
          <w:sz w:val="28"/>
          <w:szCs w:val="28"/>
          <w:lang w:val="ru-RU"/>
        </w:rPr>
      </w:pPr>
      <w:r w:rsidRPr="00EB1275">
        <w:rPr>
          <w:sz w:val="28"/>
          <w:szCs w:val="28"/>
          <w:lang w:val="ru-RU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  <w:lang w:val="ru-RU"/>
        </w:rPr>
        <w:t>Кожмудор</w:t>
      </w:r>
      <w:proofErr w:type="spellEnd"/>
      <w:r w:rsidRPr="00EB1275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  </w:t>
      </w:r>
      <w:proofErr w:type="gramEnd"/>
      <w:r>
        <w:rPr>
          <w:sz w:val="28"/>
          <w:szCs w:val="28"/>
          <w:lang w:val="ru-RU"/>
        </w:rPr>
        <w:t xml:space="preserve">                                  </w:t>
      </w:r>
      <w:proofErr w:type="spellStart"/>
      <w:r>
        <w:rPr>
          <w:sz w:val="28"/>
          <w:szCs w:val="28"/>
          <w:lang w:val="ru-RU"/>
        </w:rPr>
        <w:t>Д.И.Турбылев</w:t>
      </w:r>
      <w:proofErr w:type="spellEnd"/>
    </w:p>
    <w:p w14:paraId="46AB3C95" w14:textId="77777777" w:rsidR="00AE21A6" w:rsidRDefault="00AE21A6" w:rsidP="00AE21A6">
      <w:pPr>
        <w:rPr>
          <w:sz w:val="28"/>
          <w:szCs w:val="28"/>
          <w:lang w:val="ru-RU"/>
        </w:rPr>
      </w:pPr>
    </w:p>
    <w:p w14:paraId="323FF061" w14:textId="77777777" w:rsidR="00AE21A6" w:rsidRDefault="00AE21A6" w:rsidP="00AE21A6">
      <w:pPr>
        <w:rPr>
          <w:sz w:val="28"/>
          <w:szCs w:val="28"/>
          <w:lang w:val="ru-RU"/>
        </w:rPr>
      </w:pPr>
    </w:p>
    <w:p w14:paraId="59F58151" w14:textId="77777777" w:rsidR="00AE21A6" w:rsidRDefault="00AE21A6" w:rsidP="00AE21A6">
      <w:pPr>
        <w:rPr>
          <w:sz w:val="28"/>
          <w:szCs w:val="28"/>
          <w:lang w:val="ru-RU"/>
        </w:rPr>
      </w:pPr>
    </w:p>
    <w:p w14:paraId="3A6EF697" w14:textId="77777777" w:rsidR="00AE21A6" w:rsidRDefault="00AE21A6" w:rsidP="00AE21A6">
      <w:pPr>
        <w:rPr>
          <w:sz w:val="28"/>
          <w:szCs w:val="28"/>
          <w:lang w:val="ru-RU"/>
        </w:rPr>
      </w:pPr>
    </w:p>
    <w:p w14:paraId="4DF6C37D" w14:textId="77777777" w:rsidR="00AE21A6" w:rsidRDefault="00AE21A6" w:rsidP="00AE21A6">
      <w:pPr>
        <w:rPr>
          <w:sz w:val="28"/>
          <w:szCs w:val="28"/>
          <w:lang w:val="ru-RU"/>
        </w:rPr>
      </w:pPr>
    </w:p>
    <w:p w14:paraId="0EB67AF0" w14:textId="77777777" w:rsidR="00AE21A6" w:rsidRDefault="00AE21A6" w:rsidP="00AE21A6">
      <w:pPr>
        <w:rPr>
          <w:sz w:val="28"/>
          <w:szCs w:val="28"/>
          <w:lang w:val="ru-RU"/>
        </w:rPr>
      </w:pPr>
    </w:p>
    <w:p w14:paraId="09970B94" w14:textId="77777777" w:rsidR="00AE21A6" w:rsidRDefault="00AE21A6" w:rsidP="00AE21A6">
      <w:pPr>
        <w:rPr>
          <w:sz w:val="28"/>
          <w:szCs w:val="28"/>
          <w:lang w:val="ru-RU"/>
        </w:rPr>
      </w:pPr>
    </w:p>
    <w:p w14:paraId="02A3DDB3" w14:textId="77777777" w:rsidR="00AE21A6" w:rsidRPr="0028543A" w:rsidRDefault="00AE21A6" w:rsidP="00AE21A6">
      <w:pPr>
        <w:ind w:left="4248" w:firstLine="708"/>
        <w:jc w:val="right"/>
        <w:rPr>
          <w:lang w:val="ru-RU"/>
        </w:rPr>
      </w:pPr>
      <w:r w:rsidRPr="0028543A">
        <w:rPr>
          <w:lang w:val="ru-RU"/>
        </w:rPr>
        <w:t>Приложение 1</w:t>
      </w:r>
    </w:p>
    <w:p w14:paraId="637CC097" w14:textId="77777777" w:rsidR="00AE21A6" w:rsidRPr="0028543A" w:rsidRDefault="00AE21A6" w:rsidP="00AE21A6">
      <w:pPr>
        <w:ind w:firstLine="708"/>
        <w:jc w:val="right"/>
        <w:rPr>
          <w:lang w:val="ru-RU"/>
        </w:rPr>
      </w:pPr>
      <w:r w:rsidRPr="0028543A">
        <w:rPr>
          <w:lang w:val="ru-RU"/>
        </w:rPr>
        <w:t xml:space="preserve">                                                                       к постановлению  </w:t>
      </w:r>
    </w:p>
    <w:p w14:paraId="43F55346" w14:textId="77777777" w:rsidR="00AE21A6" w:rsidRPr="0028543A" w:rsidRDefault="00AE21A6" w:rsidP="00AE21A6">
      <w:pPr>
        <w:ind w:left="4956"/>
        <w:jc w:val="right"/>
        <w:rPr>
          <w:lang w:val="ru-RU"/>
        </w:rPr>
      </w:pPr>
      <w:r w:rsidRPr="0028543A">
        <w:rPr>
          <w:lang w:val="ru-RU"/>
        </w:rPr>
        <w:t xml:space="preserve"> администрации СП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 xml:space="preserve">» </w:t>
      </w:r>
    </w:p>
    <w:p w14:paraId="35887CEC" w14:textId="07990D62" w:rsidR="00AE21A6" w:rsidRPr="0028543A" w:rsidRDefault="00AE21A6" w:rsidP="00AE21A6">
      <w:pPr>
        <w:ind w:left="4956"/>
        <w:jc w:val="right"/>
        <w:rPr>
          <w:lang w:val="ru-RU"/>
        </w:rPr>
      </w:pPr>
      <w:proofErr w:type="gramStart"/>
      <w:r w:rsidRPr="0028543A">
        <w:rPr>
          <w:lang w:val="ru-RU"/>
        </w:rPr>
        <w:t xml:space="preserve">от  </w:t>
      </w:r>
      <w:bookmarkStart w:id="5" w:name="_Hlk154663728"/>
      <w:r w:rsidRPr="0028543A">
        <w:rPr>
          <w:lang w:val="ru-RU"/>
        </w:rPr>
        <w:t>2</w:t>
      </w:r>
      <w:r w:rsidR="00F802FE">
        <w:rPr>
          <w:lang w:val="ru-RU"/>
        </w:rPr>
        <w:t>8</w:t>
      </w:r>
      <w:r w:rsidRPr="0028543A">
        <w:rPr>
          <w:lang w:val="ru-RU"/>
        </w:rPr>
        <w:t>.12.202</w:t>
      </w:r>
      <w:r w:rsidR="00F802FE">
        <w:rPr>
          <w:lang w:val="ru-RU"/>
        </w:rPr>
        <w:t>3</w:t>
      </w:r>
      <w:proofErr w:type="gramEnd"/>
      <w:r w:rsidRPr="0028543A">
        <w:rPr>
          <w:lang w:val="ru-RU"/>
        </w:rPr>
        <w:t xml:space="preserve">  № </w:t>
      </w:r>
      <w:r w:rsidR="00F802FE">
        <w:rPr>
          <w:lang w:val="ru-RU"/>
        </w:rPr>
        <w:t>58</w:t>
      </w:r>
      <w:bookmarkEnd w:id="5"/>
    </w:p>
    <w:p w14:paraId="502D3111" w14:textId="77777777" w:rsidR="00AE21A6" w:rsidRPr="0028543A" w:rsidRDefault="00AE21A6" w:rsidP="00AE21A6">
      <w:pPr>
        <w:ind w:left="4956"/>
        <w:jc w:val="both"/>
        <w:rPr>
          <w:lang w:val="ru-RU"/>
        </w:rPr>
      </w:pPr>
    </w:p>
    <w:p w14:paraId="70C03004" w14:textId="77777777" w:rsidR="00AE21A6" w:rsidRPr="0028543A" w:rsidRDefault="00AE21A6" w:rsidP="00AE21A6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17FEF74D" w14:textId="77777777" w:rsidR="00AE21A6" w:rsidRPr="0028543A" w:rsidRDefault="00AE21A6" w:rsidP="00AE21A6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28543A">
        <w:rPr>
          <w:rFonts w:ascii="Arial" w:hAnsi="Arial" w:cs="Arial"/>
          <w:b/>
          <w:sz w:val="20"/>
          <w:szCs w:val="20"/>
          <w:lang w:val="ru-RU"/>
        </w:rPr>
        <w:t>ПРАВИЛА</w:t>
      </w:r>
    </w:p>
    <w:p w14:paraId="2B62038A" w14:textId="2CA166A3" w:rsidR="00AE21A6" w:rsidRPr="0028543A" w:rsidRDefault="00AE21A6" w:rsidP="00AE21A6">
      <w:pPr>
        <w:jc w:val="center"/>
        <w:rPr>
          <w:b/>
          <w:lang w:val="ru-RU"/>
        </w:rPr>
      </w:pPr>
      <w:r w:rsidRPr="0028543A">
        <w:rPr>
          <w:b/>
          <w:lang w:val="ru-RU"/>
        </w:rPr>
        <w:t>Предоставления в 202</w:t>
      </w:r>
      <w:r w:rsidR="00F802FE">
        <w:rPr>
          <w:b/>
          <w:lang w:val="ru-RU"/>
        </w:rPr>
        <w:t>4</w:t>
      </w:r>
      <w:r w:rsidRPr="0028543A">
        <w:rPr>
          <w:b/>
          <w:lang w:val="ru-RU"/>
        </w:rPr>
        <w:t xml:space="preserve"> году из бюджета сельского поселения «</w:t>
      </w:r>
      <w:proofErr w:type="spellStart"/>
      <w:r w:rsidRPr="0028543A">
        <w:rPr>
          <w:b/>
          <w:lang w:val="ru-RU"/>
        </w:rPr>
        <w:t>Кожмудор</w:t>
      </w:r>
      <w:proofErr w:type="spellEnd"/>
      <w:r w:rsidRPr="0028543A">
        <w:rPr>
          <w:b/>
          <w:lang w:val="ru-RU"/>
        </w:rPr>
        <w:t>» иных межбюджетных трансфертов на осуществление части переданных полномочий по формированию архивных фондов поселения</w:t>
      </w:r>
    </w:p>
    <w:p w14:paraId="6A2E924F" w14:textId="77777777" w:rsidR="00AE21A6" w:rsidRPr="0028543A" w:rsidRDefault="00AE21A6" w:rsidP="00AE21A6">
      <w:pPr>
        <w:ind w:firstLine="708"/>
        <w:jc w:val="both"/>
        <w:rPr>
          <w:lang w:val="ru-RU"/>
        </w:rPr>
      </w:pPr>
    </w:p>
    <w:p w14:paraId="17AFBDFD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1. Настоящие Правила определяют порядок предоставления иных межбюджетных трансфертов бюджету муниципального района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>» на осуществление части переданных полномочий по формированию архивных фондов поселений (далее - трансферты).</w:t>
      </w:r>
    </w:p>
    <w:p w14:paraId="4C184BDB" w14:textId="4DE602C9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 xml:space="preserve"> 2. Межбюджетные трансферты предоставляются в соответствии со сводной бюджетной росписью на 202</w:t>
      </w:r>
      <w:r w:rsidR="00F802FE">
        <w:rPr>
          <w:lang w:val="ru-RU"/>
        </w:rPr>
        <w:t>4</w:t>
      </w:r>
      <w:r w:rsidRPr="0028543A">
        <w:rPr>
          <w:lang w:val="ru-RU"/>
        </w:rPr>
        <w:t xml:space="preserve"> год в пределах лимитов бюджетных обязательств, предусмотренных администрации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 xml:space="preserve"> » (далее – поселение) согласно приложению 2 к решению Совета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>» "О бюджете муниципального образования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>»  на 202</w:t>
      </w:r>
      <w:r w:rsidR="00F802FE">
        <w:rPr>
          <w:lang w:val="ru-RU"/>
        </w:rPr>
        <w:t>4</w:t>
      </w:r>
      <w:r w:rsidRPr="0028543A">
        <w:rPr>
          <w:lang w:val="ru-RU"/>
        </w:rPr>
        <w:t xml:space="preserve"> год и плановый период 202</w:t>
      </w:r>
      <w:r w:rsidR="00F802FE">
        <w:rPr>
          <w:lang w:val="ru-RU"/>
        </w:rPr>
        <w:t>5</w:t>
      </w:r>
      <w:r w:rsidRPr="0028543A">
        <w:rPr>
          <w:lang w:val="ru-RU"/>
        </w:rPr>
        <w:t xml:space="preserve"> и 202</w:t>
      </w:r>
      <w:r w:rsidR="00F802FE">
        <w:rPr>
          <w:lang w:val="ru-RU"/>
        </w:rPr>
        <w:t>6</w:t>
      </w:r>
      <w:r w:rsidRPr="0028543A">
        <w:rPr>
          <w:lang w:val="ru-RU"/>
        </w:rPr>
        <w:t xml:space="preserve"> годов".</w:t>
      </w:r>
    </w:p>
    <w:p w14:paraId="5B22EC32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3. Финансирование расходов на предоставление трансфертов осуществляется за счет средств бюджета поселения.</w:t>
      </w:r>
    </w:p>
    <w:p w14:paraId="65CC199F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4. Предоставление трансфертов осуществляется в соответствии с Соглашениями о передаче полномочий, заключенными между администрацией МР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 xml:space="preserve">» и администрацией поселения. </w:t>
      </w:r>
    </w:p>
    <w:p w14:paraId="61FFD255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Перечисление трансфертов за счет средств бюджета поселения производится ежемесячно в соответствии с обоснованной потребностью на очередной месяц.</w:t>
      </w:r>
    </w:p>
    <w:p w14:paraId="2E350476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5. Трансферты отражаются в доходах бюджета муниципального района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>» по соответствующим кодам бюджетной классификации Российской Федерации.</w:t>
      </w:r>
    </w:p>
    <w:p w14:paraId="42F8E6D4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6. Показателем эффективности использования трансфертов является отсутствие задолженности по оплате труда работников архивного отдела администрации МР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>», осуществляющего передаваемые полномочия по формированию архивных фондов поселения.</w:t>
      </w:r>
    </w:p>
    <w:p w14:paraId="61BC2330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7. Средства трансфертов являются целевыми, направляются на оплату труда работников архивного отдела и не могут быть использованы по иному назначению.</w:t>
      </w:r>
    </w:p>
    <w:p w14:paraId="099ECFEB" w14:textId="77777777" w:rsidR="00AE21A6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Нецелевое использование средств трансфертов влечет применение мер ответственности в соответствии с законодательством Российской Федерации.</w:t>
      </w:r>
    </w:p>
    <w:p w14:paraId="2C9B17EE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54F1C9B8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5AD483E4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25D498D2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67F785B5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1DD14D4B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018EF63D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64893A48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7F8DB7DE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7AD3B189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264ED892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39D71FFF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0CF35401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6DEA6016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53750EE6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4CC95E67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64376EE1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3DA5A94C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175C903E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551666E0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57757CBC" w14:textId="77777777" w:rsidR="00AE21A6" w:rsidRPr="0028543A" w:rsidRDefault="00AE21A6" w:rsidP="00AE21A6">
      <w:pPr>
        <w:ind w:left="4248" w:firstLine="708"/>
        <w:jc w:val="right"/>
        <w:rPr>
          <w:lang w:val="ru-RU"/>
        </w:rPr>
      </w:pPr>
      <w:r w:rsidRPr="0028543A">
        <w:rPr>
          <w:lang w:val="ru-RU"/>
        </w:rPr>
        <w:t>Приложение 2</w:t>
      </w:r>
    </w:p>
    <w:p w14:paraId="513F1E93" w14:textId="77777777" w:rsidR="00AE21A6" w:rsidRPr="0028543A" w:rsidRDefault="00AE21A6" w:rsidP="00AE21A6">
      <w:pPr>
        <w:ind w:firstLine="708"/>
        <w:jc w:val="right"/>
        <w:rPr>
          <w:lang w:val="ru-RU"/>
        </w:rPr>
      </w:pPr>
      <w:r w:rsidRPr="0028543A">
        <w:rPr>
          <w:lang w:val="ru-RU"/>
        </w:rPr>
        <w:t xml:space="preserve">                                                                       к постановлению  </w:t>
      </w:r>
    </w:p>
    <w:p w14:paraId="7D84C4EA" w14:textId="77777777" w:rsidR="00AE21A6" w:rsidRPr="0028543A" w:rsidRDefault="00AE21A6" w:rsidP="00AE21A6">
      <w:pPr>
        <w:ind w:left="4956"/>
        <w:jc w:val="right"/>
        <w:rPr>
          <w:lang w:val="ru-RU"/>
        </w:rPr>
      </w:pPr>
      <w:r w:rsidRPr="0028543A">
        <w:rPr>
          <w:lang w:val="ru-RU"/>
        </w:rPr>
        <w:t xml:space="preserve"> администрации </w:t>
      </w:r>
      <w:r>
        <w:t>C</w:t>
      </w:r>
      <w:r w:rsidRPr="0028543A">
        <w:rPr>
          <w:lang w:val="ru-RU"/>
        </w:rPr>
        <w:t>П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 xml:space="preserve">» </w:t>
      </w:r>
    </w:p>
    <w:p w14:paraId="69834B34" w14:textId="571526F6" w:rsidR="00AE21A6" w:rsidRPr="0028543A" w:rsidRDefault="00AE21A6" w:rsidP="00AE21A6">
      <w:pPr>
        <w:ind w:left="4956"/>
        <w:jc w:val="right"/>
        <w:rPr>
          <w:lang w:val="ru-RU"/>
        </w:rPr>
      </w:pPr>
      <w:r w:rsidRPr="0028543A">
        <w:rPr>
          <w:lang w:val="ru-RU"/>
        </w:rPr>
        <w:t xml:space="preserve">от </w:t>
      </w:r>
      <w:proofErr w:type="gramStart"/>
      <w:r w:rsidR="00F802FE" w:rsidRPr="00F802FE">
        <w:rPr>
          <w:lang w:val="ru-RU"/>
        </w:rPr>
        <w:t>28.12.2023  №</w:t>
      </w:r>
      <w:proofErr w:type="gramEnd"/>
      <w:r w:rsidR="00F802FE" w:rsidRPr="00F802FE">
        <w:rPr>
          <w:lang w:val="ru-RU"/>
        </w:rPr>
        <w:t xml:space="preserve"> 58</w:t>
      </w:r>
    </w:p>
    <w:p w14:paraId="6CE8F004" w14:textId="77777777" w:rsidR="00AE21A6" w:rsidRPr="0028543A" w:rsidRDefault="00AE21A6" w:rsidP="00AE21A6">
      <w:pPr>
        <w:ind w:left="4956"/>
        <w:jc w:val="both"/>
        <w:rPr>
          <w:lang w:val="ru-RU"/>
        </w:rPr>
      </w:pPr>
    </w:p>
    <w:p w14:paraId="3F4CB965" w14:textId="77777777" w:rsidR="00AE21A6" w:rsidRPr="0028543A" w:rsidRDefault="00AE21A6" w:rsidP="00AE21A6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7D713FEA" w14:textId="77777777" w:rsidR="00AE21A6" w:rsidRPr="0028543A" w:rsidRDefault="00AE21A6" w:rsidP="00AE21A6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28543A">
        <w:rPr>
          <w:rFonts w:ascii="Arial" w:hAnsi="Arial" w:cs="Arial"/>
          <w:b/>
          <w:sz w:val="20"/>
          <w:szCs w:val="20"/>
          <w:lang w:val="ru-RU"/>
        </w:rPr>
        <w:t>ПРАВИЛА</w:t>
      </w:r>
    </w:p>
    <w:p w14:paraId="7CADE73F" w14:textId="37162FF9" w:rsidR="00AE21A6" w:rsidRPr="0028543A" w:rsidRDefault="00AE21A6" w:rsidP="00AE21A6">
      <w:pPr>
        <w:jc w:val="center"/>
        <w:rPr>
          <w:b/>
          <w:lang w:val="ru-RU"/>
        </w:rPr>
      </w:pPr>
      <w:r w:rsidRPr="0028543A">
        <w:rPr>
          <w:b/>
          <w:lang w:val="ru-RU"/>
        </w:rPr>
        <w:t>Предоставления в 202</w:t>
      </w:r>
      <w:r w:rsidR="00F802FE">
        <w:rPr>
          <w:b/>
          <w:lang w:val="ru-RU"/>
        </w:rPr>
        <w:t>4</w:t>
      </w:r>
      <w:r w:rsidRPr="0028543A">
        <w:rPr>
          <w:b/>
          <w:lang w:val="ru-RU"/>
        </w:rPr>
        <w:t xml:space="preserve"> году из бюджета сельского поселения « </w:t>
      </w:r>
      <w:proofErr w:type="spellStart"/>
      <w:r w:rsidRPr="0028543A">
        <w:rPr>
          <w:b/>
          <w:lang w:val="ru-RU"/>
        </w:rPr>
        <w:t>Кожмудор</w:t>
      </w:r>
      <w:proofErr w:type="spellEnd"/>
      <w:r w:rsidRPr="0028543A">
        <w:rPr>
          <w:b/>
          <w:lang w:val="ru-RU"/>
        </w:rPr>
        <w:t>» иных межбюджетных трансфертов на осуществление части переданных полномочий   по составлению и рассмотрению проекта бюджета поселения, утверждению и исполнению бюджета поселения, осуществлению контроля за его  исполнением, составлению и утверждению отчета об исполнении бюджета  и полномочия на определение поставщиков (подрядчиков, исполнителей) при осуществлении закупок товаров, работ, услуг для обеспечения муниципальных нужд в соответствии с частью 9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14:paraId="368D43D0" w14:textId="77777777" w:rsidR="00AE21A6" w:rsidRPr="0028543A" w:rsidRDefault="00AE21A6" w:rsidP="00AE21A6">
      <w:pPr>
        <w:ind w:firstLine="708"/>
        <w:jc w:val="both"/>
        <w:rPr>
          <w:lang w:val="ru-RU"/>
        </w:rPr>
      </w:pPr>
    </w:p>
    <w:p w14:paraId="646F5A00" w14:textId="77777777" w:rsidR="00AE21A6" w:rsidRPr="0028543A" w:rsidRDefault="00AE21A6" w:rsidP="00AE21A6">
      <w:pPr>
        <w:jc w:val="both"/>
        <w:rPr>
          <w:lang w:val="ru-RU"/>
        </w:rPr>
      </w:pPr>
      <w:r w:rsidRPr="0028543A">
        <w:rPr>
          <w:lang w:val="ru-RU"/>
        </w:rPr>
        <w:t xml:space="preserve">             1. Настоящие Правила определяют порядок предоставления иных межбюджетных трансфертов бюджету муниципального района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>» на осуществление части переданных полномочий по составлению и рассмотрению проекта бюджета поселения, утверждению и исполнению бюджета поселения, осуществлению контроля за его                                исполнением, составлению и утверждению отчета об исполнении бюджета поселения  и полномочия на определение поставщиков (подрядчиков, исполнителей) при осуществлении закупок товаров, работ, услуг для обеспечения муниципальных нужд в соответствии с частью 9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- трансферты).</w:t>
      </w:r>
    </w:p>
    <w:p w14:paraId="1EDCB13B" w14:textId="59A7A375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 xml:space="preserve"> 2. Межбюджетные трансферты предоставляются в соответствии со сводной бюджетной росписью на 202</w:t>
      </w:r>
      <w:r w:rsidR="00F802FE">
        <w:rPr>
          <w:lang w:val="ru-RU"/>
        </w:rPr>
        <w:t>4</w:t>
      </w:r>
      <w:r w:rsidRPr="0028543A">
        <w:rPr>
          <w:lang w:val="ru-RU"/>
        </w:rPr>
        <w:t xml:space="preserve"> год в пределах лимитов бюджетных обязательств, предусмотренных администрации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>» (далее - поселение), согласно приложению 2 к решению Совета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>» "О бюджете муниципального образования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>» на 202</w:t>
      </w:r>
      <w:r w:rsidR="00F802FE">
        <w:rPr>
          <w:lang w:val="ru-RU"/>
        </w:rPr>
        <w:t>4</w:t>
      </w:r>
      <w:r w:rsidRPr="0028543A">
        <w:rPr>
          <w:lang w:val="ru-RU"/>
        </w:rPr>
        <w:t xml:space="preserve"> год и плановый период 202</w:t>
      </w:r>
      <w:r w:rsidR="00F802FE">
        <w:rPr>
          <w:lang w:val="ru-RU"/>
        </w:rPr>
        <w:t>5</w:t>
      </w:r>
      <w:r w:rsidRPr="0028543A">
        <w:rPr>
          <w:lang w:val="ru-RU"/>
        </w:rPr>
        <w:t xml:space="preserve"> и 202</w:t>
      </w:r>
      <w:r w:rsidR="00F802FE">
        <w:rPr>
          <w:lang w:val="ru-RU"/>
        </w:rPr>
        <w:t>6</w:t>
      </w:r>
      <w:r w:rsidRPr="0028543A">
        <w:rPr>
          <w:lang w:val="ru-RU"/>
        </w:rPr>
        <w:t xml:space="preserve"> годов".</w:t>
      </w:r>
    </w:p>
    <w:p w14:paraId="1387E83F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3. Финансирование расходов на предоставление трансфертов осуществляется за счет средств бюджета поселения.</w:t>
      </w:r>
    </w:p>
    <w:p w14:paraId="5FE57B1F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4. Предоставление трансфертов осуществляется в соответствии с Соглашениями о передаче полномочий, заключенными между администрацией МР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 xml:space="preserve">» и администрацией поселения. </w:t>
      </w:r>
    </w:p>
    <w:p w14:paraId="01B143FC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Перечисление трансфертов за счет средств бюджета поселения производится в соответствии с обоснованной потребностью на очередной месяц.</w:t>
      </w:r>
    </w:p>
    <w:p w14:paraId="0889C75C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5. Трансферты отражаются в доходах бюджета муниципального района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>» по соответствующим кодам бюджетной классификации Российской Федерации.</w:t>
      </w:r>
    </w:p>
    <w:p w14:paraId="28B1B95E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6. Показателем эффективности использования трансфертов является отсутствие задолженности по оплате труда работников финансового управления администрации МР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>».</w:t>
      </w:r>
    </w:p>
    <w:p w14:paraId="4521044F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7. Средства трансфертов являются целевыми, направляются на оплату труда работников финансового управления и не могут быть использованы по иному назначению.</w:t>
      </w:r>
    </w:p>
    <w:p w14:paraId="1EAF2BFF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Нецелевое использование средств трансфертов влечет применение мер ответственности в соответствии с законодательством Российской Федерации.</w:t>
      </w:r>
    </w:p>
    <w:p w14:paraId="413796F9" w14:textId="77777777" w:rsidR="00AE21A6" w:rsidRPr="0028543A" w:rsidRDefault="00AE21A6" w:rsidP="00AE21A6">
      <w:pPr>
        <w:ind w:firstLine="708"/>
        <w:jc w:val="both"/>
        <w:rPr>
          <w:lang w:val="ru-RU"/>
        </w:rPr>
      </w:pPr>
    </w:p>
    <w:p w14:paraId="0CA7B749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192F236B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406E86AE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6B318DA3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67138A8B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73B6D8B9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48A5366E" w14:textId="77777777" w:rsidR="00AE21A6" w:rsidRDefault="00AE21A6" w:rsidP="00AE21A6">
      <w:pPr>
        <w:ind w:firstLine="708"/>
        <w:jc w:val="both"/>
        <w:rPr>
          <w:lang w:val="ru-RU"/>
        </w:rPr>
      </w:pPr>
    </w:p>
    <w:p w14:paraId="0525F24E" w14:textId="77777777" w:rsidR="00AE21A6" w:rsidRPr="0028543A" w:rsidRDefault="00AE21A6" w:rsidP="00AE21A6">
      <w:pPr>
        <w:ind w:left="4248" w:firstLine="708"/>
        <w:jc w:val="right"/>
        <w:rPr>
          <w:lang w:val="ru-RU"/>
        </w:rPr>
      </w:pPr>
      <w:r w:rsidRPr="0028543A">
        <w:rPr>
          <w:lang w:val="ru-RU"/>
        </w:rPr>
        <w:t>Приложение 3</w:t>
      </w:r>
    </w:p>
    <w:p w14:paraId="1BCD53BC" w14:textId="77777777" w:rsidR="00AE21A6" w:rsidRPr="0028543A" w:rsidRDefault="00AE21A6" w:rsidP="00AE21A6">
      <w:pPr>
        <w:ind w:firstLine="708"/>
        <w:jc w:val="right"/>
        <w:rPr>
          <w:lang w:val="ru-RU"/>
        </w:rPr>
      </w:pPr>
      <w:r w:rsidRPr="0028543A">
        <w:rPr>
          <w:lang w:val="ru-RU"/>
        </w:rPr>
        <w:t xml:space="preserve">                                                                       к постановлению  </w:t>
      </w:r>
    </w:p>
    <w:p w14:paraId="2F120C05" w14:textId="77777777" w:rsidR="00AE21A6" w:rsidRPr="0028543A" w:rsidRDefault="00AE21A6" w:rsidP="00AE21A6">
      <w:pPr>
        <w:ind w:left="4956"/>
        <w:jc w:val="right"/>
        <w:rPr>
          <w:lang w:val="ru-RU"/>
        </w:rPr>
      </w:pPr>
      <w:r w:rsidRPr="0028543A">
        <w:rPr>
          <w:lang w:val="ru-RU"/>
        </w:rPr>
        <w:t xml:space="preserve"> администрации </w:t>
      </w:r>
      <w:r>
        <w:t>C</w:t>
      </w:r>
      <w:r w:rsidRPr="0028543A">
        <w:rPr>
          <w:lang w:val="ru-RU"/>
        </w:rPr>
        <w:t>П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 xml:space="preserve">» </w:t>
      </w:r>
    </w:p>
    <w:p w14:paraId="6263E28C" w14:textId="5B37D5EA" w:rsidR="00AE21A6" w:rsidRPr="0028543A" w:rsidRDefault="00AE21A6" w:rsidP="00AE21A6">
      <w:pPr>
        <w:ind w:left="4956"/>
        <w:jc w:val="right"/>
        <w:rPr>
          <w:lang w:val="ru-RU"/>
        </w:rPr>
      </w:pPr>
      <w:proofErr w:type="gramStart"/>
      <w:r w:rsidRPr="0028543A">
        <w:rPr>
          <w:lang w:val="ru-RU"/>
        </w:rPr>
        <w:t xml:space="preserve">от  </w:t>
      </w:r>
      <w:r w:rsidR="00F802FE" w:rsidRPr="00F802FE">
        <w:rPr>
          <w:lang w:val="ru-RU"/>
        </w:rPr>
        <w:t>28.12.2023</w:t>
      </w:r>
      <w:proofErr w:type="gramEnd"/>
      <w:r w:rsidR="00F802FE" w:rsidRPr="00F802FE">
        <w:rPr>
          <w:lang w:val="ru-RU"/>
        </w:rPr>
        <w:t xml:space="preserve">  № 58</w:t>
      </w:r>
    </w:p>
    <w:p w14:paraId="2CF700AF" w14:textId="77777777" w:rsidR="00AE21A6" w:rsidRPr="0028543A" w:rsidRDefault="00AE21A6" w:rsidP="00AE21A6">
      <w:pPr>
        <w:ind w:left="4956"/>
        <w:jc w:val="both"/>
        <w:rPr>
          <w:lang w:val="ru-RU"/>
        </w:rPr>
      </w:pPr>
    </w:p>
    <w:p w14:paraId="1AE1FBAA" w14:textId="77777777" w:rsidR="00AE21A6" w:rsidRPr="0028543A" w:rsidRDefault="00AE21A6" w:rsidP="00AE21A6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6A80642C" w14:textId="77777777" w:rsidR="00AE21A6" w:rsidRPr="0028543A" w:rsidRDefault="00AE21A6" w:rsidP="00AE21A6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28543A">
        <w:rPr>
          <w:rFonts w:ascii="Arial" w:hAnsi="Arial" w:cs="Arial"/>
          <w:b/>
          <w:sz w:val="20"/>
          <w:szCs w:val="20"/>
          <w:lang w:val="ru-RU"/>
        </w:rPr>
        <w:t>ПРАВИЛА</w:t>
      </w:r>
    </w:p>
    <w:p w14:paraId="5A8FEDC2" w14:textId="5ADB9054" w:rsidR="00AE21A6" w:rsidRPr="0028543A" w:rsidRDefault="00AE21A6" w:rsidP="00AE21A6">
      <w:pPr>
        <w:jc w:val="center"/>
        <w:rPr>
          <w:b/>
          <w:lang w:val="ru-RU"/>
        </w:rPr>
      </w:pPr>
      <w:r w:rsidRPr="0028543A">
        <w:rPr>
          <w:b/>
          <w:lang w:val="ru-RU"/>
        </w:rPr>
        <w:t>Предоставления в 202</w:t>
      </w:r>
      <w:r w:rsidR="00F802FE">
        <w:rPr>
          <w:b/>
          <w:lang w:val="ru-RU"/>
        </w:rPr>
        <w:t>4</w:t>
      </w:r>
      <w:r w:rsidRPr="0028543A">
        <w:rPr>
          <w:b/>
          <w:lang w:val="ru-RU"/>
        </w:rPr>
        <w:t xml:space="preserve"> году из бюджета сельского поселения «</w:t>
      </w:r>
      <w:proofErr w:type="spellStart"/>
      <w:r w:rsidRPr="0028543A">
        <w:rPr>
          <w:b/>
          <w:lang w:val="ru-RU"/>
        </w:rPr>
        <w:t>Кожмудор</w:t>
      </w:r>
      <w:proofErr w:type="spellEnd"/>
      <w:r w:rsidRPr="0028543A">
        <w:rPr>
          <w:b/>
          <w:lang w:val="ru-RU"/>
        </w:rPr>
        <w:t xml:space="preserve">» иных межбюджетных </w:t>
      </w:r>
      <w:r w:rsidRPr="00D26EFF">
        <w:rPr>
          <w:b/>
          <w:lang w:val="ru-RU"/>
        </w:rPr>
        <w:t>трансфертов на осуществление полномочий контрольно-счетного органа муниципального образования сельского поселения «</w:t>
      </w:r>
      <w:proofErr w:type="spellStart"/>
      <w:r w:rsidRPr="00D26EFF">
        <w:rPr>
          <w:b/>
          <w:lang w:val="ru-RU"/>
        </w:rPr>
        <w:t>Кожмудор</w:t>
      </w:r>
      <w:proofErr w:type="spellEnd"/>
      <w:r w:rsidRPr="00D26EFF">
        <w:rPr>
          <w:b/>
          <w:lang w:val="ru-RU"/>
        </w:rPr>
        <w:t>»</w:t>
      </w:r>
    </w:p>
    <w:p w14:paraId="5EA11C64" w14:textId="77777777" w:rsidR="00AE21A6" w:rsidRPr="0028543A" w:rsidRDefault="00AE21A6" w:rsidP="00AE21A6">
      <w:pPr>
        <w:jc w:val="center"/>
        <w:rPr>
          <w:lang w:val="ru-RU"/>
        </w:rPr>
      </w:pPr>
    </w:p>
    <w:p w14:paraId="65CB1E43" w14:textId="77777777" w:rsidR="00AE21A6" w:rsidRPr="0028543A" w:rsidRDefault="00AE21A6" w:rsidP="00AE21A6">
      <w:pPr>
        <w:jc w:val="both"/>
        <w:rPr>
          <w:lang w:val="ru-RU"/>
        </w:rPr>
      </w:pPr>
      <w:r w:rsidRPr="0028543A">
        <w:rPr>
          <w:lang w:val="ru-RU"/>
        </w:rPr>
        <w:t xml:space="preserve">              1. Настоящие Правила определяют порядок предоставления иных межбюджетных трансфертов бюджету муниципального района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 xml:space="preserve">» </w:t>
      </w:r>
      <w:r w:rsidRPr="00D26EFF">
        <w:rPr>
          <w:lang w:val="ru-RU"/>
        </w:rPr>
        <w:t>на осуществление полномочий контрольно-счетного органа муниципального образования сельского поселения «</w:t>
      </w:r>
      <w:proofErr w:type="spellStart"/>
      <w:proofErr w:type="gramStart"/>
      <w:r w:rsidRPr="00D26EFF">
        <w:rPr>
          <w:lang w:val="ru-RU"/>
        </w:rPr>
        <w:t>Кожмудор</w:t>
      </w:r>
      <w:proofErr w:type="spellEnd"/>
      <w:r w:rsidRPr="00D26EFF">
        <w:rPr>
          <w:lang w:val="ru-RU"/>
        </w:rPr>
        <w:t>»  (</w:t>
      </w:r>
      <w:proofErr w:type="gramEnd"/>
      <w:r w:rsidRPr="00D26EFF">
        <w:rPr>
          <w:lang w:val="ru-RU"/>
        </w:rPr>
        <w:t>далее - трансферты).</w:t>
      </w:r>
    </w:p>
    <w:p w14:paraId="3C54ECCC" w14:textId="359B7AD1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 xml:space="preserve"> 2. Межбюджетные трансферты предоставляются в соответствии со сводной бюджетной росписью на 202</w:t>
      </w:r>
      <w:r w:rsidR="00F802FE">
        <w:rPr>
          <w:lang w:val="ru-RU"/>
        </w:rPr>
        <w:t>4</w:t>
      </w:r>
      <w:r w:rsidRPr="0028543A">
        <w:rPr>
          <w:lang w:val="ru-RU"/>
        </w:rPr>
        <w:t xml:space="preserve"> год в пределах лимитов бюджетных обязательств, предусмотренных администрации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>» (далее – поселение) согласно приложению 2 к решению Совета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>» "О бюджете муниципального образования сельского поселения «</w:t>
      </w:r>
      <w:proofErr w:type="spellStart"/>
      <w:r w:rsidRPr="0028543A">
        <w:rPr>
          <w:lang w:val="ru-RU"/>
        </w:rPr>
        <w:t>Кожмудор</w:t>
      </w:r>
      <w:proofErr w:type="spellEnd"/>
      <w:r w:rsidRPr="0028543A">
        <w:rPr>
          <w:lang w:val="ru-RU"/>
        </w:rPr>
        <w:t>» на 202</w:t>
      </w:r>
      <w:r w:rsidR="00F802FE">
        <w:rPr>
          <w:lang w:val="ru-RU"/>
        </w:rPr>
        <w:t>4</w:t>
      </w:r>
      <w:r w:rsidRPr="0028543A">
        <w:rPr>
          <w:lang w:val="ru-RU"/>
        </w:rPr>
        <w:t xml:space="preserve"> год и плановый период 202</w:t>
      </w:r>
      <w:r w:rsidR="00F802FE">
        <w:rPr>
          <w:lang w:val="ru-RU"/>
        </w:rPr>
        <w:t>5</w:t>
      </w:r>
      <w:r w:rsidRPr="0028543A">
        <w:rPr>
          <w:lang w:val="ru-RU"/>
        </w:rPr>
        <w:t xml:space="preserve"> и 202</w:t>
      </w:r>
      <w:r w:rsidR="00F802FE">
        <w:rPr>
          <w:lang w:val="ru-RU"/>
        </w:rPr>
        <w:t>6</w:t>
      </w:r>
      <w:r w:rsidR="00593292">
        <w:rPr>
          <w:lang w:val="ru-RU"/>
        </w:rPr>
        <w:t xml:space="preserve"> </w:t>
      </w:r>
      <w:bookmarkStart w:id="6" w:name="_GoBack"/>
      <w:bookmarkEnd w:id="6"/>
      <w:r w:rsidRPr="0028543A">
        <w:rPr>
          <w:lang w:val="ru-RU"/>
        </w:rPr>
        <w:t xml:space="preserve"> годов".</w:t>
      </w:r>
    </w:p>
    <w:p w14:paraId="210D1CA3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3. Финансирование расходов на предоставление трансфертов осуществляется за счет средств бюджета поселения.</w:t>
      </w:r>
    </w:p>
    <w:p w14:paraId="0F105A7B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 xml:space="preserve">4. Предоставление трансфертов осуществляется в соответствии </w:t>
      </w:r>
      <w:r w:rsidRPr="00D26EFF">
        <w:rPr>
          <w:lang w:val="ru-RU"/>
        </w:rPr>
        <w:t>с Соглашениями о передаче полномочий, заключенными между Советом сельского поселения «</w:t>
      </w:r>
      <w:proofErr w:type="spellStart"/>
      <w:r w:rsidRPr="00D26EFF">
        <w:rPr>
          <w:lang w:val="ru-RU"/>
        </w:rPr>
        <w:t>Кожмудор</w:t>
      </w:r>
      <w:proofErr w:type="spellEnd"/>
      <w:r w:rsidRPr="00D26EFF">
        <w:rPr>
          <w:lang w:val="ru-RU"/>
        </w:rPr>
        <w:t>», Советом муниципального района «</w:t>
      </w:r>
      <w:proofErr w:type="spellStart"/>
      <w:r w:rsidRPr="00D26EFF">
        <w:rPr>
          <w:lang w:val="ru-RU"/>
        </w:rPr>
        <w:t>Усть-Вымский</w:t>
      </w:r>
      <w:proofErr w:type="spellEnd"/>
      <w:r w:rsidRPr="00D26EFF">
        <w:rPr>
          <w:lang w:val="ru-RU"/>
        </w:rPr>
        <w:t>» и контрольно-счетной палатой муниципального образования муниципального района «</w:t>
      </w:r>
      <w:proofErr w:type="spellStart"/>
      <w:r w:rsidRPr="00D26EFF">
        <w:rPr>
          <w:lang w:val="ru-RU"/>
        </w:rPr>
        <w:t>Усть-Вымский</w:t>
      </w:r>
      <w:proofErr w:type="spellEnd"/>
      <w:r w:rsidRPr="00D26EFF">
        <w:rPr>
          <w:lang w:val="ru-RU"/>
        </w:rPr>
        <w:t xml:space="preserve">» </w:t>
      </w:r>
      <w:r w:rsidRPr="00D26EFF">
        <w:rPr>
          <w:rFonts w:eastAsia="Calibri"/>
          <w:lang w:val="ru-RU"/>
        </w:rPr>
        <w:t>п</w:t>
      </w:r>
      <w:r w:rsidRPr="00D26EFF">
        <w:rPr>
          <w:lang w:val="ru-RU"/>
        </w:rPr>
        <w:t>еречисление</w:t>
      </w:r>
      <w:r w:rsidRPr="0028543A">
        <w:rPr>
          <w:lang w:val="ru-RU"/>
        </w:rPr>
        <w:t xml:space="preserve"> трансфертов за счет средств бюджета поселения производится в соответствии с обоснованной потребностью на очередной месяц.</w:t>
      </w:r>
    </w:p>
    <w:p w14:paraId="016BDC2E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5. Трансферты отражаются в доходах бюджета муниципального района «</w:t>
      </w:r>
      <w:proofErr w:type="spellStart"/>
      <w:r w:rsidRPr="0028543A">
        <w:rPr>
          <w:lang w:val="ru-RU"/>
        </w:rPr>
        <w:t>Усть-Вымский</w:t>
      </w:r>
      <w:proofErr w:type="spellEnd"/>
      <w:r w:rsidRPr="0028543A">
        <w:rPr>
          <w:lang w:val="ru-RU"/>
        </w:rPr>
        <w:t>» по соответствующим кодам бюджетной классификации Российской Федерации.</w:t>
      </w:r>
    </w:p>
    <w:p w14:paraId="21EA8CBB" w14:textId="77777777" w:rsidR="00AE21A6" w:rsidRPr="0028543A" w:rsidRDefault="00AE21A6" w:rsidP="00AE21A6">
      <w:pPr>
        <w:ind w:firstLine="708"/>
        <w:jc w:val="both"/>
        <w:rPr>
          <w:rFonts w:eastAsia="Calibri"/>
          <w:lang w:val="ru-RU"/>
        </w:rPr>
      </w:pPr>
      <w:r w:rsidRPr="0028543A">
        <w:rPr>
          <w:lang w:val="ru-RU"/>
        </w:rPr>
        <w:t xml:space="preserve">6. Показателем эффективности использования трансфертов является отсутствие задолженности по оплате труда работников Контрольно-счетной палаты </w:t>
      </w:r>
      <w:r w:rsidRPr="0028543A">
        <w:rPr>
          <w:rFonts w:eastAsia="Calibri"/>
          <w:lang w:val="ru-RU"/>
        </w:rPr>
        <w:t>муниципального образования муниципального района</w:t>
      </w:r>
      <w:r w:rsidRPr="0028543A">
        <w:rPr>
          <w:rFonts w:eastAsia="Calibri"/>
          <w:sz w:val="26"/>
          <w:szCs w:val="26"/>
          <w:lang w:val="ru-RU"/>
        </w:rPr>
        <w:t xml:space="preserve"> </w:t>
      </w:r>
      <w:r w:rsidRPr="0028543A">
        <w:rPr>
          <w:rFonts w:eastAsia="Calibri"/>
          <w:lang w:val="ru-RU"/>
        </w:rPr>
        <w:t>«</w:t>
      </w:r>
      <w:proofErr w:type="spellStart"/>
      <w:r w:rsidRPr="0028543A">
        <w:rPr>
          <w:rFonts w:eastAsia="Calibri"/>
          <w:lang w:val="ru-RU"/>
        </w:rPr>
        <w:t>Усть-Вымский</w:t>
      </w:r>
      <w:proofErr w:type="spellEnd"/>
      <w:r w:rsidRPr="0028543A">
        <w:rPr>
          <w:rFonts w:eastAsia="Calibri"/>
          <w:lang w:val="ru-RU"/>
        </w:rPr>
        <w:t xml:space="preserve">» </w:t>
      </w:r>
    </w:p>
    <w:p w14:paraId="3E25A85E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 xml:space="preserve">7. Средства трансфертов являются целевыми, направляются на оплату труда работников Контрольно-счетной палаты </w:t>
      </w:r>
      <w:r w:rsidRPr="0028543A">
        <w:rPr>
          <w:rFonts w:eastAsia="Calibri"/>
          <w:lang w:val="ru-RU"/>
        </w:rPr>
        <w:t>муниципального образования муниципального района</w:t>
      </w:r>
      <w:r w:rsidRPr="0028543A">
        <w:rPr>
          <w:rFonts w:eastAsia="Calibri"/>
          <w:sz w:val="26"/>
          <w:szCs w:val="26"/>
          <w:lang w:val="ru-RU"/>
        </w:rPr>
        <w:t xml:space="preserve"> </w:t>
      </w:r>
      <w:r w:rsidRPr="0028543A">
        <w:rPr>
          <w:rFonts w:eastAsia="Calibri"/>
          <w:lang w:val="ru-RU"/>
        </w:rPr>
        <w:t>«</w:t>
      </w:r>
      <w:proofErr w:type="spellStart"/>
      <w:r w:rsidRPr="0028543A">
        <w:rPr>
          <w:rFonts w:eastAsia="Calibri"/>
          <w:lang w:val="ru-RU"/>
        </w:rPr>
        <w:t>Усть-Вымский</w:t>
      </w:r>
      <w:proofErr w:type="spellEnd"/>
      <w:r w:rsidRPr="0028543A">
        <w:rPr>
          <w:rFonts w:eastAsia="Calibri"/>
          <w:lang w:val="ru-RU"/>
        </w:rPr>
        <w:t xml:space="preserve">» </w:t>
      </w:r>
      <w:r w:rsidRPr="0028543A">
        <w:rPr>
          <w:lang w:val="ru-RU"/>
        </w:rPr>
        <w:t>и не могут быть использованы по иному назначению.</w:t>
      </w:r>
    </w:p>
    <w:p w14:paraId="45B8F999" w14:textId="77777777" w:rsidR="00AE21A6" w:rsidRPr="0028543A" w:rsidRDefault="00AE21A6" w:rsidP="00AE21A6">
      <w:pPr>
        <w:ind w:firstLine="708"/>
        <w:jc w:val="both"/>
        <w:rPr>
          <w:lang w:val="ru-RU"/>
        </w:rPr>
      </w:pPr>
      <w:r w:rsidRPr="0028543A">
        <w:rPr>
          <w:lang w:val="ru-RU"/>
        </w:rPr>
        <w:t>Нецелевое использование средств трансфертов влечет применение мер ответственности в соответствии с законодательством Российской Федерации.</w:t>
      </w:r>
    </w:p>
    <w:p w14:paraId="644C43D6" w14:textId="77777777" w:rsidR="00AE21A6" w:rsidRPr="0028543A" w:rsidRDefault="00AE21A6" w:rsidP="00AE21A6">
      <w:pPr>
        <w:ind w:firstLine="708"/>
        <w:jc w:val="both"/>
        <w:rPr>
          <w:lang w:val="ru-RU"/>
        </w:rPr>
      </w:pPr>
    </w:p>
    <w:p w14:paraId="5CD3601A" w14:textId="77777777" w:rsidR="00AE21A6" w:rsidRPr="0028543A" w:rsidRDefault="00AE21A6" w:rsidP="00AE21A6">
      <w:pPr>
        <w:ind w:firstLine="708"/>
        <w:jc w:val="both"/>
        <w:rPr>
          <w:lang w:val="ru-RU"/>
        </w:rPr>
      </w:pPr>
    </w:p>
    <w:p w14:paraId="341AACD9" w14:textId="77777777" w:rsidR="00AE21A6" w:rsidRPr="0028543A" w:rsidRDefault="00AE21A6" w:rsidP="00AE21A6">
      <w:pPr>
        <w:ind w:firstLine="708"/>
        <w:jc w:val="both"/>
        <w:rPr>
          <w:lang w:val="ru-RU"/>
        </w:rPr>
      </w:pPr>
    </w:p>
    <w:p w14:paraId="7E65CDC8" w14:textId="77777777" w:rsidR="00AE21A6" w:rsidRPr="00EB1275" w:rsidRDefault="00AE21A6" w:rsidP="00AE21A6">
      <w:pPr>
        <w:rPr>
          <w:sz w:val="28"/>
          <w:szCs w:val="28"/>
          <w:lang w:val="ru-RU"/>
        </w:rPr>
      </w:pPr>
      <w:r w:rsidRPr="00EB1275">
        <w:rPr>
          <w:sz w:val="28"/>
          <w:szCs w:val="28"/>
          <w:lang w:val="ru-RU"/>
        </w:rPr>
        <w:t xml:space="preserve">  </w:t>
      </w:r>
      <w:r w:rsidRPr="00EB1275">
        <w:rPr>
          <w:sz w:val="28"/>
          <w:szCs w:val="28"/>
          <w:lang w:val="ru-RU"/>
        </w:rPr>
        <w:tab/>
      </w:r>
    </w:p>
    <w:p w14:paraId="22946067" w14:textId="77777777" w:rsidR="00AE21A6" w:rsidRPr="00F463DF" w:rsidRDefault="00AE21A6" w:rsidP="00AE21A6">
      <w:pPr>
        <w:rPr>
          <w:color w:val="FF0000"/>
          <w:sz w:val="28"/>
          <w:szCs w:val="28"/>
          <w:lang w:val="ru-RU"/>
        </w:rPr>
      </w:pPr>
      <w:r w:rsidRPr="00EB1275">
        <w:rPr>
          <w:sz w:val="28"/>
          <w:szCs w:val="28"/>
          <w:lang w:val="ru-RU"/>
        </w:rPr>
        <w:tab/>
      </w:r>
      <w:r w:rsidRPr="00F463DF">
        <w:rPr>
          <w:color w:val="FF0000"/>
          <w:sz w:val="28"/>
          <w:szCs w:val="28"/>
          <w:lang w:val="ru-RU"/>
        </w:rPr>
        <w:tab/>
      </w:r>
      <w:r w:rsidRPr="00F463DF">
        <w:rPr>
          <w:color w:val="FF0000"/>
          <w:sz w:val="28"/>
          <w:szCs w:val="28"/>
          <w:lang w:val="ru-RU"/>
        </w:rPr>
        <w:tab/>
        <w:t xml:space="preserve">                                             </w:t>
      </w:r>
    </w:p>
    <w:p w14:paraId="314314E1" w14:textId="77777777" w:rsidR="00AE21A6" w:rsidRPr="00F463DF" w:rsidRDefault="00AE21A6" w:rsidP="00AE21A6">
      <w:pPr>
        <w:ind w:firstLine="708"/>
        <w:jc w:val="both"/>
        <w:rPr>
          <w:color w:val="FF0000"/>
          <w:lang w:val="ru-RU"/>
        </w:rPr>
      </w:pPr>
    </w:p>
    <w:p w14:paraId="43B0D078" w14:textId="77777777" w:rsidR="002A3A0C" w:rsidRPr="00AE21A6" w:rsidRDefault="002A3A0C">
      <w:pPr>
        <w:rPr>
          <w:lang w:val="ru-RU"/>
        </w:rPr>
      </w:pPr>
    </w:p>
    <w:sectPr w:rsidR="002A3A0C" w:rsidRPr="00AE21A6" w:rsidSect="008D3762">
      <w:pgSz w:w="12240" w:h="15840"/>
      <w:pgMar w:top="142" w:right="90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92B5D"/>
    <w:multiLevelType w:val="hybridMultilevel"/>
    <w:tmpl w:val="7DC6B72C"/>
    <w:lvl w:ilvl="0" w:tplc="4D2884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5D4434E6"/>
    <w:multiLevelType w:val="hybridMultilevel"/>
    <w:tmpl w:val="25FCB1CA"/>
    <w:lvl w:ilvl="0" w:tplc="80E2FC5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73"/>
    <w:rsid w:val="00170961"/>
    <w:rsid w:val="002A3A0C"/>
    <w:rsid w:val="002E2A20"/>
    <w:rsid w:val="00365F70"/>
    <w:rsid w:val="00396873"/>
    <w:rsid w:val="004C657D"/>
    <w:rsid w:val="00593292"/>
    <w:rsid w:val="00AE21A6"/>
    <w:rsid w:val="00B5604B"/>
    <w:rsid w:val="00D26EFF"/>
    <w:rsid w:val="00F8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7D4"/>
  <w15:chartTrackingRefBased/>
  <w15:docId w15:val="{A6B23569-7B78-4836-B951-FD64626E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21A6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AE21A6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5">
    <w:name w:val="Body Text"/>
    <w:basedOn w:val="a"/>
    <w:link w:val="a6"/>
    <w:rsid w:val="00AE21A6"/>
    <w:pPr>
      <w:spacing w:after="120"/>
    </w:pPr>
  </w:style>
  <w:style w:type="character" w:customStyle="1" w:styleId="a6">
    <w:name w:val="Основной текст Знак"/>
    <w:basedOn w:val="a0"/>
    <w:link w:val="a5"/>
    <w:rsid w:val="00AE21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AE2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02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02F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2023-12-28T11:01:00Z</cp:lastPrinted>
  <dcterms:created xsi:type="dcterms:W3CDTF">2023-01-09T06:01:00Z</dcterms:created>
  <dcterms:modified xsi:type="dcterms:W3CDTF">2023-12-28T11:43:00Z</dcterms:modified>
</cp:coreProperties>
</file>