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0AE1" w14:textId="734D7C3B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РЕЕСТР    </w:t>
      </w:r>
    </w:p>
    <w:p w14:paraId="45ED49E8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муниципальной    </w:t>
      </w:r>
      <w:proofErr w:type="gramStart"/>
      <w:r>
        <w:rPr>
          <w:rFonts w:ascii="Times New Roman" w:hAnsi="Times New Roman"/>
          <w:sz w:val="28"/>
          <w:szCs w:val="28"/>
        </w:rPr>
        <w:t>собственности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B391FE6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   </w:t>
      </w:r>
    </w:p>
    <w:bookmarkEnd w:id="0"/>
    <w:p w14:paraId="1989937F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14:paraId="4DEC39EA" w14:textId="77777777" w:rsidR="00FD1349" w:rsidRDefault="00FD1349" w:rsidP="00FD1349">
      <w:pPr>
        <w:pStyle w:val="ConsTitle"/>
        <w:widowControl/>
        <w:numPr>
          <w:ilvl w:val="0"/>
          <w:numId w:val="2"/>
        </w:numPr>
        <w:tabs>
          <w:tab w:val="left" w:pos="2220"/>
        </w:tabs>
        <w:ind w:right="0"/>
      </w:pPr>
      <w:r>
        <w:rPr>
          <w:rFonts w:ascii="Times New Roman" w:hAnsi="Times New Roman"/>
          <w:szCs w:val="26"/>
        </w:rPr>
        <w:t>Раздел «Недвижимое имущество»</w:t>
      </w:r>
      <w:r w:rsidRPr="00CA46FA">
        <w:t xml:space="preserve"> </w:t>
      </w:r>
    </w:p>
    <w:p w14:paraId="7A76AA7C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Cs w:val="26"/>
        </w:rPr>
      </w:pPr>
      <w:r w:rsidRPr="00CA46FA">
        <w:rPr>
          <w:rFonts w:ascii="Times New Roman" w:hAnsi="Times New Roman"/>
          <w:szCs w:val="26"/>
        </w:rPr>
        <w:t>распоряжение № 495-р от 10.12.2008 жилфонд сельские поселения</w:t>
      </w:r>
    </w:p>
    <w:p w14:paraId="35774724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Cs w:val="26"/>
        </w:rPr>
      </w:pPr>
    </w:p>
    <w:tbl>
      <w:tblPr>
        <w:tblW w:w="156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6"/>
        <w:gridCol w:w="1344"/>
        <w:gridCol w:w="1260"/>
        <w:gridCol w:w="4170"/>
        <w:gridCol w:w="708"/>
        <w:gridCol w:w="709"/>
        <w:gridCol w:w="992"/>
        <w:gridCol w:w="993"/>
        <w:gridCol w:w="4848"/>
      </w:tblGrid>
      <w:tr w:rsidR="00FD1349" w:rsidRPr="00E11320" w14:paraId="720EA5F3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FB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5FA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Реестровый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944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Наименование имущества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699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Адрес местонахождения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8A5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Количество комнат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2C4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Этаж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DB3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Площадь</w:t>
            </w:r>
          </w:p>
          <w:p w14:paraId="5EF1A5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(</w:t>
            </w:r>
            <w:proofErr w:type="spellStart"/>
            <w:r w:rsidRPr="00E11320">
              <w:rPr>
                <w:rFonts w:ascii="Times New Roman" w:hAnsi="Times New Roman"/>
                <w:b w:val="0"/>
                <w:sz w:val="20"/>
              </w:rPr>
              <w:t>кв.м</w:t>
            </w:r>
            <w:proofErr w:type="spellEnd"/>
            <w:r w:rsidRPr="00E11320">
              <w:rPr>
                <w:rFonts w:ascii="Times New Roman" w:hAnsi="Times New Roman"/>
                <w:b w:val="0"/>
                <w:sz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34B6" w14:textId="77777777" w:rsidR="00FD1349" w:rsidRPr="00E11320" w:rsidRDefault="00FD1349" w:rsidP="00D6316D">
            <w:pPr>
              <w:rPr>
                <w:sz w:val="20"/>
              </w:rPr>
            </w:pPr>
            <w:r w:rsidRPr="00E11320">
              <w:rPr>
                <w:sz w:val="20"/>
              </w:rPr>
              <w:t>Год постройки</w:t>
            </w:r>
          </w:p>
          <w:p w14:paraId="344813C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48A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  <w:p w14:paraId="2E258FE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FD1349" w:rsidRPr="00E11320" w14:paraId="5D87E542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FF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5ED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19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229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ул.Мира,д.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4,кв.2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BAB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F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6E9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BCB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4F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34FD3D6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F8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98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A66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06E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ул.Мира,д.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4,кв.3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8F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5AC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8E0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D6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DFB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E34D651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6B5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39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E62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564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ул.Мира,д.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4,кв.4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17F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21F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17D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3AE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4E11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743AD695" w14:textId="77777777" w:rsidTr="00D6316D">
        <w:trPr>
          <w:trHeight w:val="3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A9E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F6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D2A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54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ул.Мира,д.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4,кв.12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5F9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A0A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6E0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CFD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A91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448C135F" w14:textId="77777777" w:rsidTr="00D6316D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FC4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FEA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F6A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4D8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ул.Мира,д.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4,кв.14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72C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5A9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780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22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C83F" w14:textId="77777777" w:rsidR="00FD1349" w:rsidRPr="0069452C" w:rsidRDefault="00FD1349" w:rsidP="00D6316D">
            <w:pPr>
              <w:rPr>
                <w:sz w:val="22"/>
                <w:szCs w:val="22"/>
              </w:rPr>
            </w:pPr>
            <w:r w:rsidRPr="0069452C">
              <w:rPr>
                <w:color w:val="8C8C8C"/>
                <w:sz w:val="22"/>
                <w:szCs w:val="22"/>
                <w:shd w:val="clear" w:color="auto" w:fill="F8F8F8"/>
              </w:rPr>
              <w:t xml:space="preserve">Кадастровый </w:t>
            </w:r>
            <w:proofErr w:type="gramStart"/>
            <w:r w:rsidRPr="0069452C">
              <w:rPr>
                <w:color w:val="8C8C8C"/>
                <w:sz w:val="22"/>
                <w:szCs w:val="22"/>
                <w:shd w:val="clear" w:color="auto" w:fill="F8F8F8"/>
              </w:rPr>
              <w:t>номер</w:t>
            </w:r>
            <w:r w:rsidRPr="0069452C">
              <w:rPr>
                <w:sz w:val="22"/>
                <w:szCs w:val="22"/>
              </w:rPr>
              <w:t>:</w:t>
            </w:r>
            <w:r w:rsidRPr="0069452C">
              <w:rPr>
                <w:color w:val="292C2F"/>
                <w:sz w:val="22"/>
                <w:szCs w:val="22"/>
              </w:rPr>
              <w:t>11:08:2701001</w:t>
            </w:r>
            <w:proofErr w:type="gramEnd"/>
            <w:r w:rsidRPr="0069452C">
              <w:rPr>
                <w:color w:val="292C2F"/>
                <w:sz w:val="22"/>
                <w:szCs w:val="22"/>
              </w:rPr>
              <w:t>:361</w:t>
            </w:r>
          </w:p>
          <w:p w14:paraId="340BD235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AC0BA8B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EE5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51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306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D5C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196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540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7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A32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27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2FD24AC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198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F7E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4B0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643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B14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594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5E3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6B80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BDFA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6BBC39E5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8F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A4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622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56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0E2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55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94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4C9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F30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6F1E401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E4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CA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E0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B23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E64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7F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358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77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DD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0785334A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E0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C1F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19B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4EE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60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84C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976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F5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0A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1AB44B7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465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7B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8C2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A49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139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6BE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63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F24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B01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AE0764F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E1A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80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8B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1C7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E13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EEB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277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C86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E8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86F0B5C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698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15B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033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103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7A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90E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97A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9C1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ABF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6C773FD2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AB5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65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773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A77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881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E09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8D5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5CD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D7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8CF73D0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433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6C6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44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5D4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6F3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68B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F9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0D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9C0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0138087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C00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126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D4C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002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CFE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B4C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D4D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68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1C8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7418AEE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881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E9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911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01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с.Кожмудор,ул.Совхозная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,д.3,кв.12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6E0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9B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ABB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1140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1971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9D91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7B5D853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C2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18A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BCE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5F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E76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3D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504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969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884D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7024664F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C6A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36E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088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E2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E9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31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9D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820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6E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E6794FC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15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057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9B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3AF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2D6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FB0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B04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0B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B251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0C1DF23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4CE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7F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E7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F32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9D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581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7AA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9FB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543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78CE10BD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0AE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C4F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31A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85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2BB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3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6D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89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6DD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3C75AC" w14:paraId="70919774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21BE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2BE7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011040034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108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DEE1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BC3536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BC3536">
              <w:rPr>
                <w:rFonts w:ascii="Times New Roman" w:hAnsi="Times New Roman"/>
                <w:b w:val="0"/>
                <w:szCs w:val="24"/>
              </w:rPr>
              <w:t>,д.62,кв.6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1197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9C02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D82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1AB1" w14:textId="77777777" w:rsidR="00FD1349" w:rsidRPr="00BC3536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BC3536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B273" w14:textId="77777777" w:rsidR="00FD1349" w:rsidRPr="003C75AC" w:rsidRDefault="00FD1349" w:rsidP="00D6316D">
            <w:pPr>
              <w:pStyle w:val="ConsTitle"/>
              <w:widowControl/>
              <w:tabs>
                <w:tab w:val="left" w:pos="222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349" w:rsidRPr="00E11320" w14:paraId="2C7ECD68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276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0A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3CB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6D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AC9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4E6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BEC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A23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75A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3C75AC" w14:paraId="2F729AE9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FA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B88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D71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B2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с.Кожмудор,ул.Центральная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,д.62,кв.8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B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C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6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44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251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456273E0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9A4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B55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D95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DFC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DB3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B0F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606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2E3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783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4C4B45FB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446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A3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189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FD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472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A86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DC8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AC2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20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65CEE349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7AA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76D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270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F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E5C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2F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E58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CAF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DB1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7326E3BE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50D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3D5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697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3C5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D43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20F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49F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94D1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EFD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2A151D8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EBA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5AC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0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F42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12F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02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714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8C7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5D8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AE129A0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8A7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7A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960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058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F1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72B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859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952D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C195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432BAE6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B75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70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8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BF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2F3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5B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44F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B65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C03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F9DF19A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D6E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60F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947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42B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188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002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F35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8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16B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DE8FE6D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5E3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13F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C15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4C4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E43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9E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1AC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BEF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344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EEA8263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80C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27D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E74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556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47D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64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7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32C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4BB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5E6C26D0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07A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1E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B1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607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2A5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B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97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3B1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7EF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C767E63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E10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108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DBD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98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д.Туискерес,ул.Школьная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,д.101,кв.12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3F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E05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F96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DF0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1969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DF4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1ACE569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5C6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BD5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8A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440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с.Кожмудор,ул.Мира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,д.2,кв.1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EB8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873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156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1B1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E35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53679B9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A31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A12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31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F8E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E11320">
              <w:rPr>
                <w:rFonts w:ascii="Times New Roman" w:hAnsi="Times New Roman"/>
                <w:b w:val="0"/>
                <w:szCs w:val="24"/>
              </w:rPr>
              <w:t>с.Кожмудор,ул.Мира</w:t>
            </w:r>
            <w:proofErr w:type="gramEnd"/>
            <w:r w:rsidRPr="00E11320">
              <w:rPr>
                <w:rFonts w:ascii="Times New Roman" w:hAnsi="Times New Roman"/>
                <w:b w:val="0"/>
                <w:szCs w:val="24"/>
              </w:rPr>
              <w:t>,д.2,кв.2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68D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8A5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C3F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90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3DF4" w14:textId="77777777" w:rsidR="00FD1349" w:rsidRPr="00DE3083" w:rsidRDefault="00FD1349" w:rsidP="00D6316D">
            <w:pPr>
              <w:rPr>
                <w:sz w:val="24"/>
                <w:szCs w:val="24"/>
              </w:rPr>
            </w:pPr>
            <w:r w:rsidRPr="00DE3083">
              <w:rPr>
                <w:color w:val="8C8C8C"/>
                <w:sz w:val="24"/>
                <w:szCs w:val="24"/>
                <w:shd w:val="clear" w:color="auto" w:fill="F8F8F8"/>
              </w:rPr>
              <w:t>Кадастровый номер</w:t>
            </w:r>
            <w:r>
              <w:rPr>
                <w:sz w:val="24"/>
                <w:szCs w:val="24"/>
              </w:rPr>
              <w:t xml:space="preserve">: </w:t>
            </w:r>
            <w:r w:rsidRPr="00DE3083">
              <w:rPr>
                <w:color w:val="292C2F"/>
                <w:sz w:val="24"/>
                <w:szCs w:val="24"/>
              </w:rPr>
              <w:t>11:08:2701001:373</w:t>
            </w:r>
          </w:p>
          <w:p w14:paraId="51C888D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7A0A2A2B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AF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B8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BC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11320">
              <w:rPr>
                <w:rFonts w:ascii="Times New Roman" w:hAnsi="Times New Roman"/>
                <w:b w:val="0"/>
                <w:sz w:val="18"/>
                <w:szCs w:val="18"/>
              </w:rPr>
              <w:t>нежилые помещения-Помещение в административном здании (помещения №№ 1-10,12)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B52A" w14:textId="77777777" w:rsidR="00FD1349" w:rsidRPr="00DE3083" w:rsidRDefault="00FD1349" w:rsidP="00D6316D">
            <w:pPr>
              <w:shd w:val="clear" w:color="auto" w:fill="F8F8F8"/>
              <w:spacing w:line="360" w:lineRule="atLeast"/>
              <w:rPr>
                <w:b/>
                <w:sz w:val="24"/>
                <w:szCs w:val="24"/>
              </w:rPr>
            </w:pPr>
            <w:proofErr w:type="spellStart"/>
            <w:r w:rsidRPr="00DE3083">
              <w:rPr>
                <w:color w:val="292C2F"/>
                <w:sz w:val="24"/>
                <w:szCs w:val="24"/>
                <w:shd w:val="clear" w:color="auto" w:fill="F8F8F8"/>
              </w:rPr>
              <w:t>с.Кожмудор</w:t>
            </w:r>
            <w:proofErr w:type="spellEnd"/>
            <w:r w:rsidRPr="00DE3083">
              <w:rPr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Pr="00DE3083">
              <w:rPr>
                <w:color w:val="292C2F"/>
                <w:sz w:val="24"/>
                <w:szCs w:val="24"/>
                <w:shd w:val="clear" w:color="auto" w:fill="F8F8F8"/>
              </w:rPr>
              <w:t>ул.Центральная</w:t>
            </w:r>
            <w:proofErr w:type="spellEnd"/>
            <w:r w:rsidRPr="00DE3083">
              <w:rPr>
                <w:color w:val="292C2F"/>
                <w:sz w:val="24"/>
                <w:szCs w:val="24"/>
                <w:shd w:val="clear" w:color="auto" w:fill="F8F8F8"/>
              </w:rPr>
              <w:t>, д. 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95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506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D5A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B3F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2007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FE31" w14:textId="77777777" w:rsidR="00FD1349" w:rsidRDefault="00FD1349" w:rsidP="00D6316D">
            <w:pPr>
              <w:rPr>
                <w:color w:val="292C2F"/>
                <w:sz w:val="24"/>
                <w:szCs w:val="24"/>
              </w:rPr>
            </w:pPr>
            <w:r>
              <w:rPr>
                <w:color w:val="8C8C8C"/>
                <w:sz w:val="24"/>
                <w:szCs w:val="24"/>
                <w:shd w:val="clear" w:color="auto" w:fill="F8F8F8"/>
              </w:rPr>
              <w:t>К</w:t>
            </w:r>
            <w:r w:rsidRPr="00DE3083">
              <w:rPr>
                <w:color w:val="8C8C8C"/>
                <w:sz w:val="24"/>
                <w:szCs w:val="24"/>
                <w:shd w:val="clear" w:color="auto" w:fill="F8F8F8"/>
              </w:rPr>
              <w:t>адастровый номер</w:t>
            </w:r>
            <w:r>
              <w:rPr>
                <w:sz w:val="24"/>
                <w:szCs w:val="24"/>
              </w:rPr>
              <w:t xml:space="preserve">: </w:t>
            </w:r>
            <w:r w:rsidRPr="00DE3083">
              <w:rPr>
                <w:color w:val="292C2F"/>
                <w:sz w:val="24"/>
                <w:szCs w:val="24"/>
              </w:rPr>
              <w:t>11:0</w:t>
            </w:r>
            <w:r w:rsidRPr="00DE3083">
              <w:rPr>
                <w:color w:val="8C8C8C"/>
                <w:sz w:val="24"/>
                <w:szCs w:val="24"/>
                <w:shd w:val="clear" w:color="auto" w:fill="F8F8F8"/>
              </w:rPr>
              <w:t>К</w:t>
            </w:r>
            <w:r w:rsidRPr="00DE3083">
              <w:rPr>
                <w:color w:val="292C2F"/>
                <w:sz w:val="24"/>
                <w:szCs w:val="24"/>
              </w:rPr>
              <w:t>8:2701001:400</w:t>
            </w:r>
          </w:p>
          <w:p w14:paraId="3C6A9A7B" w14:textId="77777777" w:rsidR="00FD1349" w:rsidRPr="00DE3083" w:rsidRDefault="00FD1349" w:rsidP="00D6316D">
            <w:pPr>
              <w:rPr>
                <w:sz w:val="24"/>
                <w:szCs w:val="24"/>
              </w:rPr>
            </w:pPr>
            <w:r w:rsidRPr="00DE3083">
              <w:rPr>
                <w:sz w:val="24"/>
                <w:szCs w:val="24"/>
              </w:rPr>
              <w:t>Вид, номер и дата государственной регистрации права</w:t>
            </w:r>
            <w:r>
              <w:rPr>
                <w:sz w:val="24"/>
                <w:szCs w:val="24"/>
              </w:rPr>
              <w:t xml:space="preserve">: </w:t>
            </w:r>
            <w:r w:rsidRPr="00DE3083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муниципальная</w:t>
            </w:r>
          </w:p>
          <w:p w14:paraId="60B5441D" w14:textId="77777777" w:rsidR="00FD1349" w:rsidRPr="00DE3083" w:rsidRDefault="00FD1349" w:rsidP="00D6316D">
            <w:pPr>
              <w:rPr>
                <w:sz w:val="24"/>
                <w:szCs w:val="24"/>
              </w:rPr>
            </w:pPr>
            <w:r w:rsidRPr="00DE3083">
              <w:rPr>
                <w:sz w:val="24"/>
                <w:szCs w:val="24"/>
              </w:rPr>
              <w:t>№ 11-11/008-11/010/004/2015-1576/2</w:t>
            </w:r>
          </w:p>
          <w:p w14:paraId="2502E7CD" w14:textId="77777777" w:rsidR="00FD1349" w:rsidRPr="00DE3083" w:rsidRDefault="00FD1349" w:rsidP="00D6316D">
            <w:pPr>
              <w:rPr>
                <w:sz w:val="24"/>
                <w:szCs w:val="24"/>
              </w:rPr>
            </w:pPr>
            <w:r w:rsidRPr="00DE3083">
              <w:rPr>
                <w:sz w:val="24"/>
                <w:szCs w:val="24"/>
              </w:rPr>
              <w:t>от 12.05.2015</w:t>
            </w:r>
          </w:p>
          <w:p w14:paraId="7B836016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9554287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AF5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FF2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011040053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930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Нежилые </w:t>
            </w:r>
            <w:r w:rsidRPr="00E11320">
              <w:rPr>
                <w:rFonts w:ascii="Times New Roman" w:hAnsi="Times New Roman"/>
                <w:b w:val="0"/>
                <w:sz w:val="18"/>
                <w:szCs w:val="18"/>
              </w:rPr>
              <w:t>помещения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, цокольный этаж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146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с.Кожмудор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, ул. Мира, д.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2C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466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91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DC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B83E" w14:textId="77777777" w:rsidR="00FD1349" w:rsidRDefault="00FD1349" w:rsidP="00D6316D">
            <w:pPr>
              <w:rPr>
                <w:color w:val="292C2F"/>
                <w:sz w:val="24"/>
                <w:szCs w:val="24"/>
              </w:rPr>
            </w:pPr>
            <w:r w:rsidRPr="00DE3083">
              <w:rPr>
                <w:color w:val="8C8C8C"/>
                <w:sz w:val="24"/>
                <w:szCs w:val="24"/>
                <w:shd w:val="clear" w:color="auto" w:fill="F8F8F8"/>
              </w:rPr>
              <w:t>Кадастровый номер</w:t>
            </w:r>
            <w:r>
              <w:rPr>
                <w:color w:val="8C8C8C"/>
                <w:sz w:val="24"/>
                <w:szCs w:val="24"/>
                <w:shd w:val="clear" w:color="auto" w:fill="F8F8F8"/>
              </w:rPr>
              <w:t xml:space="preserve">: </w:t>
            </w:r>
            <w:r w:rsidRPr="00DE3083">
              <w:rPr>
                <w:color w:val="292C2F"/>
                <w:sz w:val="24"/>
                <w:szCs w:val="24"/>
              </w:rPr>
              <w:t>11:08:2701001:320</w:t>
            </w:r>
          </w:p>
          <w:p w14:paraId="4A89E80E" w14:textId="77777777" w:rsidR="00FD1349" w:rsidRPr="00DE3083" w:rsidRDefault="00FD1349" w:rsidP="00D6316D">
            <w:pPr>
              <w:rPr>
                <w:sz w:val="24"/>
                <w:szCs w:val="24"/>
              </w:rPr>
            </w:pPr>
            <w:r w:rsidRPr="00DE3083">
              <w:rPr>
                <w:sz w:val="24"/>
                <w:szCs w:val="24"/>
              </w:rPr>
              <w:t>Инвентарный номер</w:t>
            </w:r>
            <w:r>
              <w:rPr>
                <w:sz w:val="24"/>
                <w:szCs w:val="24"/>
              </w:rPr>
              <w:t xml:space="preserve">: </w:t>
            </w:r>
            <w:r w:rsidRPr="00DE3083">
              <w:rPr>
                <w:sz w:val="24"/>
                <w:szCs w:val="24"/>
              </w:rPr>
              <w:t>1382</w:t>
            </w:r>
          </w:p>
          <w:p w14:paraId="27985082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22EBEF15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EA77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C4A0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F33F34">
              <w:rPr>
                <w:rFonts w:ascii="Times New Roman" w:hAnsi="Times New Roman"/>
                <w:b w:val="0"/>
                <w:szCs w:val="26"/>
              </w:rPr>
              <w:t>0110400</w:t>
            </w:r>
            <w:r>
              <w:rPr>
                <w:rFonts w:ascii="Times New Roman" w:hAnsi="Times New Roman"/>
                <w:b w:val="0"/>
                <w:szCs w:val="26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0F75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D38B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Кожмудор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, ул. Осиновая роща д.5 кв.2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65B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19BD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6131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8678" w14:textId="77777777" w:rsidR="00FD1349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1994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721F" w14:textId="77777777" w:rsidR="00FD1349" w:rsidRDefault="00FD1349" w:rsidP="00D6316D">
            <w:pPr>
              <w:rPr>
                <w:color w:val="292C2F"/>
                <w:sz w:val="24"/>
                <w:szCs w:val="24"/>
              </w:rPr>
            </w:pPr>
            <w:r w:rsidRPr="001C7E22">
              <w:rPr>
                <w:color w:val="8C8C8C"/>
                <w:sz w:val="24"/>
                <w:szCs w:val="24"/>
                <w:shd w:val="clear" w:color="auto" w:fill="F8F8F8"/>
              </w:rPr>
              <w:t>Кадастровый номер</w:t>
            </w:r>
            <w:r>
              <w:rPr>
                <w:sz w:val="24"/>
                <w:szCs w:val="24"/>
              </w:rPr>
              <w:t xml:space="preserve"> </w:t>
            </w:r>
            <w:r w:rsidRPr="001C7E22">
              <w:rPr>
                <w:color w:val="292C2F"/>
                <w:sz w:val="24"/>
                <w:szCs w:val="24"/>
              </w:rPr>
              <w:t>11:08:2701001:350</w:t>
            </w:r>
            <w:r>
              <w:rPr>
                <w:color w:val="292C2F"/>
                <w:sz w:val="24"/>
                <w:szCs w:val="24"/>
              </w:rPr>
              <w:t xml:space="preserve"> </w:t>
            </w:r>
          </w:p>
          <w:p w14:paraId="699008DE" w14:textId="77777777" w:rsidR="00FD1349" w:rsidRPr="001C7E22" w:rsidRDefault="00FD1349" w:rsidP="00D6316D">
            <w:pPr>
              <w:rPr>
                <w:sz w:val="24"/>
                <w:szCs w:val="24"/>
              </w:rPr>
            </w:pPr>
            <w:r w:rsidRPr="009959D5">
              <w:rPr>
                <w:color w:val="292C2F"/>
                <w:sz w:val="24"/>
                <w:szCs w:val="24"/>
              </w:rPr>
              <w:t>номер и дата государственной регистрации права</w:t>
            </w:r>
            <w:r>
              <w:rPr>
                <w:color w:val="292C2F"/>
                <w:sz w:val="24"/>
                <w:szCs w:val="24"/>
              </w:rPr>
              <w:t xml:space="preserve"> </w:t>
            </w:r>
            <w:r w:rsidRPr="001C7E22">
              <w:rPr>
                <w:color w:val="292C2F"/>
                <w:sz w:val="24"/>
                <w:szCs w:val="24"/>
              </w:rPr>
              <w:t>№ 11:08:2701001:350-11/060/2023-3</w:t>
            </w:r>
            <w:r>
              <w:rPr>
                <w:color w:val="292C2F"/>
                <w:sz w:val="24"/>
                <w:szCs w:val="24"/>
              </w:rPr>
              <w:t xml:space="preserve"> </w:t>
            </w:r>
            <w:r w:rsidRPr="001C7E22">
              <w:rPr>
                <w:color w:val="292C2F"/>
                <w:sz w:val="24"/>
                <w:szCs w:val="24"/>
              </w:rPr>
              <w:t>от 25.05.2023</w:t>
            </w:r>
          </w:p>
          <w:p w14:paraId="55B12548" w14:textId="77777777" w:rsidR="00FD1349" w:rsidRPr="001C7E22" w:rsidRDefault="00FD1349" w:rsidP="00D6316D">
            <w:pPr>
              <w:shd w:val="clear" w:color="auto" w:fill="F8F8F8"/>
              <w:spacing w:line="360" w:lineRule="atLeast"/>
              <w:rPr>
                <w:color w:val="292C2F"/>
                <w:sz w:val="24"/>
                <w:szCs w:val="24"/>
              </w:rPr>
            </w:pPr>
          </w:p>
          <w:p w14:paraId="07F025EF" w14:textId="77777777" w:rsidR="00FD1349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503FC761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39D0AA68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15262D47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74A3B9EE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</w:t>
      </w:r>
    </w:p>
    <w:p w14:paraId="4820E80E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</w:t>
      </w:r>
      <w:r>
        <w:rPr>
          <w:rFonts w:ascii="Times New Roman" w:hAnsi="Times New Roman"/>
          <w:szCs w:val="26"/>
          <w:lang w:val="en-US"/>
        </w:rPr>
        <w:t>II</w:t>
      </w:r>
      <w:r>
        <w:rPr>
          <w:rFonts w:ascii="Times New Roman" w:hAnsi="Times New Roman"/>
          <w:szCs w:val="26"/>
        </w:rPr>
        <w:t>. Раздел «Движимое имущество»</w:t>
      </w:r>
    </w:p>
    <w:p w14:paraId="31734005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tbl>
      <w:tblPr>
        <w:tblW w:w="16020" w:type="dxa"/>
        <w:tblInd w:w="-432" w:type="dxa"/>
        <w:tblLook w:val="01E0" w:firstRow="1" w:lastRow="1" w:firstColumn="1" w:lastColumn="1" w:noHBand="0" w:noVBand="0"/>
      </w:tblPr>
      <w:tblGrid>
        <w:gridCol w:w="627"/>
        <w:gridCol w:w="1723"/>
        <w:gridCol w:w="1715"/>
        <w:gridCol w:w="4210"/>
        <w:gridCol w:w="1265"/>
        <w:gridCol w:w="1890"/>
        <w:gridCol w:w="4590"/>
      </w:tblGrid>
      <w:tr w:rsidR="00FD1349" w:rsidRPr="00E11320" w14:paraId="694CD5BA" w14:textId="77777777" w:rsidTr="00D6316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DEF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EA8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Реестровый номер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D80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Наименование имущества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FA4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Балансосодержатель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540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госуд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. 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3E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Год выпуска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49E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</w:tr>
      <w:tr w:rsidR="00FD1349" w:rsidRPr="00E11320" w14:paraId="50D7995B" w14:textId="77777777" w:rsidTr="00D6316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2B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117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B82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Автомобиль ЛАДА ГРАНТА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E2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 xml:space="preserve"> Администрация сельского поселения «</w:t>
            </w: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7F60" w14:textId="77777777" w:rsidR="00FD1349" w:rsidRPr="00414AC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  <w:lang w:val="en-US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Р919 ТК 11</w:t>
            </w:r>
            <w:r>
              <w:rPr>
                <w:rFonts w:ascii="Times New Roman" w:hAnsi="Times New Roman"/>
                <w:b w:val="0"/>
                <w:szCs w:val="26"/>
                <w:lang w:val="en-US"/>
              </w:rPr>
              <w:t xml:space="preserve"> RUS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86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2021г.в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3DB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</w:tr>
      <w:tr w:rsidR="00FD1349" w:rsidRPr="00E11320" w14:paraId="21571164" w14:textId="77777777" w:rsidTr="00D6316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05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8AE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3A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E46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AE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3E5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3DB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</w:tr>
      <w:tr w:rsidR="00FD1349" w:rsidRPr="00E11320" w14:paraId="5458341A" w14:textId="77777777" w:rsidTr="00D6316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6BB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2FC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1EC8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E1C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8AB3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D516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819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</w:tr>
    </w:tbl>
    <w:p w14:paraId="56D3B6C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1317579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018731C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3A8CE8BF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</w:t>
      </w:r>
    </w:p>
    <w:p w14:paraId="4AC9B83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b w:val="0"/>
          <w:szCs w:val="26"/>
        </w:rPr>
      </w:pPr>
    </w:p>
    <w:p w14:paraId="37ADBABA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1EE13EC0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423102A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6D405FCA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59A7CA6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150BF123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062E95E6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44394549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6423EC37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5129ECFF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5075C58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5126E205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5BB9B2D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7E0E671F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099716FD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04598BCE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7A551189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2C8E9B59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75EA726E" w14:textId="77777777" w:rsidR="00FD1349" w:rsidRPr="002F7161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szCs w:val="26"/>
          <w:lang w:val="en-US"/>
        </w:rPr>
        <w:t>III</w:t>
      </w:r>
      <w:r>
        <w:rPr>
          <w:rFonts w:ascii="Times New Roman" w:hAnsi="Times New Roman"/>
          <w:szCs w:val="26"/>
        </w:rPr>
        <w:t>. Раздел «Помещения»</w:t>
      </w:r>
    </w:p>
    <w:p w14:paraId="3E34E2A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tbl>
      <w:tblPr>
        <w:tblW w:w="156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6"/>
        <w:gridCol w:w="1344"/>
        <w:gridCol w:w="1260"/>
        <w:gridCol w:w="3960"/>
        <w:gridCol w:w="720"/>
        <w:gridCol w:w="720"/>
        <w:gridCol w:w="900"/>
        <w:gridCol w:w="900"/>
        <w:gridCol w:w="5220"/>
      </w:tblGrid>
      <w:tr w:rsidR="00FD1349" w:rsidRPr="00E11320" w14:paraId="135238C7" w14:textId="77777777" w:rsidTr="00D631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910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D4F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0E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92A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94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5B1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457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C45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1CD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5458E78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71B64F6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</w:t>
      </w:r>
    </w:p>
    <w:p w14:paraId="7A11E355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bookmarkStart w:id="1" w:name="_Hlk125103938"/>
      <w:bookmarkStart w:id="2" w:name="_Hlk125360968"/>
      <w:r>
        <w:rPr>
          <w:rFonts w:ascii="Times New Roman" w:hAnsi="Times New Roman"/>
          <w:szCs w:val="26"/>
          <w:lang w:val="en-US"/>
        </w:rPr>
        <w:t>IV</w:t>
      </w:r>
      <w:r>
        <w:rPr>
          <w:rFonts w:ascii="Times New Roman" w:hAnsi="Times New Roman"/>
          <w:szCs w:val="26"/>
        </w:rPr>
        <w:t>. Раздел «Сооружения»</w:t>
      </w:r>
    </w:p>
    <w:p w14:paraId="1B4B32E3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2EEBDD7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tbl>
      <w:tblPr>
        <w:tblW w:w="12758" w:type="dxa"/>
        <w:tblInd w:w="108" w:type="dxa"/>
        <w:tblLook w:val="01E0" w:firstRow="1" w:lastRow="1" w:firstColumn="1" w:lastColumn="1" w:noHBand="0" w:noVBand="0"/>
      </w:tblPr>
      <w:tblGrid>
        <w:gridCol w:w="540"/>
        <w:gridCol w:w="1486"/>
        <w:gridCol w:w="1715"/>
        <w:gridCol w:w="2330"/>
        <w:gridCol w:w="2111"/>
        <w:gridCol w:w="1354"/>
        <w:gridCol w:w="1586"/>
        <w:gridCol w:w="1636"/>
      </w:tblGrid>
      <w:tr w:rsidR="00FD1349" w:rsidRPr="00E11320" w14:paraId="1109D2E8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3F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№ п/п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0EA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Реестровый номер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21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Наименование имущества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415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Балансосодержатель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6EB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 Способ изготовления                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F8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Объем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8DC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Год выпуска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591E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Населенный пункт</w:t>
            </w:r>
          </w:p>
        </w:tc>
      </w:tr>
      <w:tr w:rsidR="00FD1349" w:rsidRPr="00E11320" w14:paraId="2B187390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BD4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88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011040054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16C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ИИНВП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C83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Администрация сельского поселения «</w:t>
            </w: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11F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Металлическая емкость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1F3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75 м/куб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8AE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201</w:t>
            </w:r>
            <w:r w:rsidRPr="00E11320">
              <w:rPr>
                <w:rFonts w:ascii="Times New Roman" w:hAnsi="Times New Roman"/>
                <w:b w:val="0"/>
                <w:szCs w:val="26"/>
              </w:rPr>
              <w:t>4г.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68F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Коквица</w:t>
            </w:r>
            <w:proofErr w:type="spellEnd"/>
          </w:p>
        </w:tc>
      </w:tr>
      <w:tr w:rsidR="00FD1349" w:rsidRPr="00E11320" w14:paraId="323ED764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33E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0D0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011040055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0B5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ИИНВП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69E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Администрация сельского поселения «</w:t>
            </w: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74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Металлическая емкость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5C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75 м/куб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266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2014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16E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Лыаты</w:t>
            </w:r>
            <w:proofErr w:type="spellEnd"/>
          </w:p>
        </w:tc>
      </w:tr>
      <w:tr w:rsidR="00FD1349" w:rsidRPr="00E11320" w14:paraId="08CAC1B1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3A4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C06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011040056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4D07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Скважина №3/21-Э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E02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Администрация сельского поселения «</w:t>
            </w: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2FA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Гидротехническое сооружение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6DB9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Глубина 42,3 (м.)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4A9E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6545" w14:textId="77777777" w:rsidR="00FD1349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</w:p>
        </w:tc>
      </w:tr>
    </w:tbl>
    <w:p w14:paraId="65754A90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bookmarkEnd w:id="1"/>
    <w:p w14:paraId="5FBA570B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0AAA2DF2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bookmarkEnd w:id="2"/>
    <w:p w14:paraId="3DB15470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  <w:lang w:val="en-US"/>
        </w:rPr>
      </w:pPr>
    </w:p>
    <w:p w14:paraId="5701170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  <w:lang w:val="en-US"/>
        </w:rPr>
      </w:pPr>
    </w:p>
    <w:p w14:paraId="5FDCD57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  <w:lang w:val="en-US"/>
        </w:rPr>
      </w:pPr>
    </w:p>
    <w:p w14:paraId="35F6D881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en-US"/>
        </w:rPr>
        <w:t>V</w:t>
      </w:r>
      <w:r>
        <w:rPr>
          <w:rFonts w:ascii="Times New Roman" w:hAnsi="Times New Roman"/>
          <w:szCs w:val="26"/>
        </w:rPr>
        <w:t>. Раздел «Транспорт»</w:t>
      </w:r>
    </w:p>
    <w:p w14:paraId="59DC9A43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tbl>
      <w:tblPr>
        <w:tblW w:w="12758" w:type="dxa"/>
        <w:tblInd w:w="108" w:type="dxa"/>
        <w:tblLook w:val="01E0" w:firstRow="1" w:lastRow="1" w:firstColumn="1" w:lastColumn="1" w:noHBand="0" w:noVBand="0"/>
      </w:tblPr>
      <w:tblGrid>
        <w:gridCol w:w="540"/>
        <w:gridCol w:w="1522"/>
        <w:gridCol w:w="1715"/>
        <w:gridCol w:w="4147"/>
        <w:gridCol w:w="1251"/>
        <w:gridCol w:w="1862"/>
        <w:gridCol w:w="1721"/>
      </w:tblGrid>
      <w:tr w:rsidR="00FD1349" w:rsidRPr="00E11320" w14:paraId="5B34BC2B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EE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№ 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AA5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Реестровый номер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1B8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Наименование имущества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0C4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Балансосодержатель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811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госуд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. 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466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Год выпуска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1C4E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</w:tr>
      <w:tr w:rsidR="00FD1349" w:rsidRPr="00E11320" w14:paraId="0620F256" w14:textId="77777777" w:rsidTr="00D631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A3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67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02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 xml:space="preserve">Автомобиль </w:t>
            </w:r>
            <w:r>
              <w:rPr>
                <w:rFonts w:ascii="Times New Roman" w:hAnsi="Times New Roman"/>
                <w:b w:val="0"/>
                <w:szCs w:val="26"/>
              </w:rPr>
              <w:t xml:space="preserve">Лада Гранта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71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Администрация сельского поселения «</w:t>
            </w:r>
            <w:proofErr w:type="spellStart"/>
            <w:r w:rsidRPr="00E11320">
              <w:rPr>
                <w:rFonts w:ascii="Times New Roman" w:hAnsi="Times New Roman"/>
                <w:b w:val="0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Cs w:val="26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912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Р 919 ТК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6F2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Cs w:val="26"/>
              </w:rPr>
              <w:t>20</w:t>
            </w:r>
            <w:r>
              <w:rPr>
                <w:rFonts w:ascii="Times New Roman" w:hAnsi="Times New Roman"/>
                <w:b w:val="0"/>
                <w:szCs w:val="26"/>
              </w:rPr>
              <w:t>22</w:t>
            </w:r>
            <w:r w:rsidRPr="00E11320">
              <w:rPr>
                <w:rFonts w:ascii="Times New Roman" w:hAnsi="Times New Roman"/>
                <w:b w:val="0"/>
                <w:szCs w:val="26"/>
              </w:rPr>
              <w:t>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CBB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с.Кожмудор</w:t>
            </w:r>
            <w:proofErr w:type="spellEnd"/>
          </w:p>
        </w:tc>
      </w:tr>
    </w:tbl>
    <w:p w14:paraId="38FD8716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71343985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7B8F9E0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4FAF2094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en-US"/>
        </w:rPr>
        <w:t>VI</w:t>
      </w:r>
      <w:r>
        <w:rPr>
          <w:rFonts w:ascii="Times New Roman" w:hAnsi="Times New Roman"/>
          <w:szCs w:val="26"/>
        </w:rPr>
        <w:t>. Раздел «Коммуникации»</w:t>
      </w:r>
    </w:p>
    <w:p w14:paraId="0C81AF1A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Электрические сети</w:t>
      </w:r>
    </w:p>
    <w:p w14:paraId="66272A0C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b w:val="0"/>
          <w:szCs w:val="26"/>
        </w:rPr>
      </w:pPr>
    </w:p>
    <w:tbl>
      <w:tblPr>
        <w:tblW w:w="127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241"/>
        <w:gridCol w:w="2693"/>
        <w:gridCol w:w="3544"/>
        <w:gridCol w:w="1452"/>
        <w:gridCol w:w="3402"/>
      </w:tblGrid>
      <w:tr w:rsidR="00FD1349" w:rsidRPr="00E11320" w14:paraId="55EB4E6E" w14:textId="77777777" w:rsidTr="00D6316D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F1A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ED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Реестровый 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A2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Наименование имущества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162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Адрес местонахождения имущества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65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Индивидуальные характеристики имущества</w:t>
            </w:r>
          </w:p>
        </w:tc>
      </w:tr>
      <w:tr w:rsidR="00FD1349" w:rsidRPr="00E11320" w14:paraId="723879D4" w14:textId="77777777" w:rsidTr="00D6316D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8B0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2E7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EF07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A17A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BF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Ед.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81B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Количество </w:t>
            </w:r>
          </w:p>
        </w:tc>
      </w:tr>
      <w:tr w:rsidR="00FD1349" w:rsidRPr="00E11320" w14:paraId="6FA54870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B6F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D9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519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05D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д.Туискерес,м.Ончепиорд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1B7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-62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8E1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0,1</w:t>
            </w:r>
          </w:p>
        </w:tc>
      </w:tr>
      <w:tr w:rsidR="00FD1349" w:rsidRPr="00E11320" w14:paraId="682E165C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F34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287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204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806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д.Туискерес,м.Вокуев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0D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9C7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35DB49B5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A9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CA0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9CC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116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 (школа)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823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52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0,1</w:t>
            </w:r>
          </w:p>
        </w:tc>
      </w:tr>
      <w:tr w:rsidR="00FD1349" w:rsidRPr="00E11320" w14:paraId="6F3386F8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6FF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D81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18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D0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Тупиорд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C3D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0F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312637F7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BFD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978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841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1CD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д.Гажакерес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86A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A76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5F84888E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D5A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0FC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FC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4E8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д.Нижние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Коквицы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0C8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AD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181016EF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7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900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DB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DCB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д.Коквицы,м.Пальтыдор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5FD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6D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</w:tr>
      <w:tr w:rsidR="00FD1349" w:rsidRPr="00E11320" w14:paraId="472B51C4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824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5A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B45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EF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д.Коквицы,м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Миков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AA9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224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0,45</w:t>
            </w:r>
          </w:p>
        </w:tc>
      </w:tr>
      <w:tr w:rsidR="00FD1349" w:rsidRPr="00E11320" w14:paraId="716F7849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A0C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EB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62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23A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д.Коквицы,м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Кырув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66F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357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5C717315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891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2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8C9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00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д.Сюлатуй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919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2C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0,5</w:t>
            </w:r>
          </w:p>
        </w:tc>
      </w:tr>
      <w:tr w:rsidR="00FD1349" w:rsidRPr="00E11320" w14:paraId="202C50DA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DC3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55C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ED6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B6D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д.Ипа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779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-62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E6B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0D1BD62B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888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418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23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DAE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д.Назар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1B7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C4E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0,15</w:t>
            </w:r>
          </w:p>
        </w:tc>
      </w:tr>
      <w:tr w:rsidR="00FD1349" w:rsidRPr="00E11320" w14:paraId="657F4C2A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F9F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04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793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0C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д.Лыаты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C68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95D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0,4</w:t>
            </w:r>
          </w:p>
        </w:tc>
      </w:tr>
      <w:tr w:rsidR="00FD1349" w:rsidRPr="00E11320" w14:paraId="63948E2C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CD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37A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59C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1BC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д.Эжолты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(вдоль асфальта)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F3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C62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6CEF27DE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D2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367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5B6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848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(почта)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B2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3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0,15</w:t>
            </w:r>
          </w:p>
        </w:tc>
      </w:tr>
      <w:tr w:rsidR="00FD1349" w:rsidRPr="00E11320" w14:paraId="63DD5BC4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71F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C5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C5D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EA6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(центр)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34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C29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6641400B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4A4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DBC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A53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1F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Малый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Кожмудор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A9B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DC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27EF6B3D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E69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638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037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037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д.Семуково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621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50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</w:tr>
      <w:tr w:rsidR="00FD1349" w:rsidRPr="00E11320" w14:paraId="12C39712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A0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1FD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864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047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с.Кожмудор,м.Костромин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14F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19B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382D333F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98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B96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48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57C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д.Кырс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70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10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0,1</w:t>
            </w:r>
          </w:p>
        </w:tc>
      </w:tr>
      <w:tr w:rsidR="00FD1349" w:rsidRPr="00E11320" w14:paraId="149B7E8C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BFF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5C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81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642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д.Семуково,м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Матвеев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FB1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C5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1FFAC300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4A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93B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6D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FA1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д.Туискерес,м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Седрисев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375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E44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</w:tr>
      <w:tr w:rsidR="00FD1349" w:rsidRPr="00E11320" w14:paraId="28908D17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A1D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13A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0110424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66B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BEF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д. Заречье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C13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B2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0,2</w:t>
            </w:r>
          </w:p>
        </w:tc>
      </w:tr>
      <w:tr w:rsidR="00FD1349" w:rsidRPr="00E11320" w14:paraId="0367C93C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753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5C6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0110425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F06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A6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Эжолты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паралельная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улица)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F8E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513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0,35</w:t>
            </w:r>
          </w:p>
        </w:tc>
      </w:tr>
      <w:tr w:rsidR="00FD1349" w:rsidRPr="00E11320" w14:paraId="549EE7A1" w14:textId="77777777" w:rsidTr="00D63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A7E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85E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C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Электрощит уличного освещения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541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A0D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7A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</w:tr>
    </w:tbl>
    <w:p w14:paraId="6F28E147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0E57602D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</w:p>
    <w:p w14:paraId="491149BB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b w:val="0"/>
          <w:szCs w:val="24"/>
        </w:rPr>
      </w:pPr>
    </w:p>
    <w:tbl>
      <w:tblPr>
        <w:tblpPr w:leftFromText="180" w:rightFromText="180" w:horzAnchor="margin" w:tblpY="1084"/>
        <w:tblW w:w="15588" w:type="dxa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693"/>
        <w:gridCol w:w="1772"/>
        <w:gridCol w:w="1488"/>
        <w:gridCol w:w="702"/>
        <w:gridCol w:w="1980"/>
        <w:gridCol w:w="4860"/>
      </w:tblGrid>
      <w:tr w:rsidR="00FD1349" w:rsidRPr="00E11320" w14:paraId="37234FF5" w14:textId="77777777" w:rsidTr="00D6316D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6B4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E65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Реестровый 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D6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Наименование имущества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25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Адрес местонахождения имущества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6F7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Балансовая стоимость </w:t>
            </w:r>
          </w:p>
          <w:p w14:paraId="1ADD652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(</w:t>
            </w:r>
            <w:proofErr w:type="spellStart"/>
            <w:r w:rsidRPr="00E11320">
              <w:rPr>
                <w:rFonts w:ascii="Times New Roman" w:hAnsi="Times New Roman"/>
                <w:b w:val="0"/>
                <w:sz w:val="20"/>
              </w:rPr>
              <w:t>тыс.руб</w:t>
            </w:r>
            <w:proofErr w:type="spellEnd"/>
            <w:r w:rsidRPr="00E11320">
              <w:rPr>
                <w:rFonts w:ascii="Times New Roman" w:hAnsi="Times New Roman"/>
                <w:b w:val="0"/>
                <w:sz w:val="20"/>
              </w:rPr>
              <w:t>.)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0D0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Индивидуальные характеристики имущества</w:t>
            </w:r>
          </w:p>
        </w:tc>
      </w:tr>
      <w:tr w:rsidR="00FD1349" w:rsidRPr="00E11320" w14:paraId="33D13D62" w14:textId="77777777" w:rsidTr="00D6316D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4D5B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96B8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D196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1892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1E8" w14:textId="77777777" w:rsidR="00FD1349" w:rsidRPr="00E11320" w:rsidRDefault="00FD1349" w:rsidP="00D6316D">
            <w:pPr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951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Протяженность в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7B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 xml:space="preserve">Материал </w:t>
            </w:r>
          </w:p>
          <w:p w14:paraId="10573AD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покрытия</w:t>
            </w:r>
          </w:p>
          <w:p w14:paraId="7D787BC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EC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11320">
              <w:rPr>
                <w:rFonts w:ascii="Times New Roman" w:hAnsi="Times New Roman"/>
                <w:b w:val="0"/>
                <w:sz w:val="20"/>
              </w:rPr>
              <w:t>примечание</w:t>
            </w:r>
          </w:p>
        </w:tc>
      </w:tr>
      <w:tr w:rsidR="00FD1349" w:rsidRPr="00E11320" w14:paraId="6FD9C2F1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B80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10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1A7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5E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4BA2F68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ул.Школьная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0DC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44,8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683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-624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BD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344B687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226E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2446D80C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8C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0CD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135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6AF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д.Туискерес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16B4741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ул.Подгорная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C2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522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7C2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2E66EA2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83A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692F0750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091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C0A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4C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516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63113D4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ул.Совхозная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B61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8,4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FBC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F68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7ED889C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87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44B6C454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667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04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319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B97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с.Кожмудор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6737EC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ул.Осиновая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роща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2D2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11,2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14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928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2ED36A43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3AB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6DC7EE66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921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A84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DA0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17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д.Семуково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903D3F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пер.Дорожный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2C1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DF9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AC6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2619B6C5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598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Исключена решением Совета СП «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» от 22.01.2012 № 2-36/113</w:t>
            </w:r>
          </w:p>
        </w:tc>
      </w:tr>
      <w:tr w:rsidR="00FD1349" w:rsidRPr="00E11320" w14:paraId="1CAA4296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9E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DA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E9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11E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д.Гажакерес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B8DF4D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пер.Таежный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27E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8,4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CBD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B10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33AE42EC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339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55E2CAF3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B5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0F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A3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DC9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д.Гажакерес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02E893C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ул.Клубная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D86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8,4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366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794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6945049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06AD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46711312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DA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5F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021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Улично-дорожная сеть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9D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д.Гажакерес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054A290F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ул.Ручейная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76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33,6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51AD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29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118C69D0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0E9A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D1349" w:rsidRPr="00E11320" w14:paraId="7DE83D87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D4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C6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FF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C3F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Семуково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д.Кырс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CC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28,0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269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279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709E1F7F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6F5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Исключена решением Совета СП «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» от 22.01.2012 № 2-36/113</w:t>
            </w:r>
          </w:p>
        </w:tc>
      </w:tr>
      <w:tr w:rsidR="00FD1349" w:rsidRPr="00E11320" w14:paraId="5D1E60E8" w14:textId="77777777" w:rsidTr="00D63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4CD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BEF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01104010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975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1375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тд.Семуково</w:t>
            </w:r>
            <w:proofErr w:type="spellEnd"/>
            <w:proofErr w:type="gram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 xml:space="preserve"> до 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д.Заречье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543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14,0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3E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151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грунтовое</w:t>
            </w:r>
          </w:p>
          <w:p w14:paraId="62F2D7B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40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Исключена решением Совета СП «</w:t>
            </w:r>
            <w:proofErr w:type="spellStart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Кожмудор</w:t>
            </w:r>
            <w:proofErr w:type="spellEnd"/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» от 22.01.2012 № 2-36/113</w:t>
            </w:r>
          </w:p>
        </w:tc>
      </w:tr>
      <w:tr w:rsidR="00FD1349" w:rsidRPr="00E11320" w14:paraId="3E63D2EB" w14:textId="77777777" w:rsidTr="00D6316D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883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4B7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4D8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157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д.Нижние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Коквицы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BB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447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0,24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B57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асфальт</w:t>
            </w:r>
          </w:p>
          <w:p w14:paraId="3BE88A7A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2CC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169F482E" w14:textId="77777777" w:rsidR="00FD1349" w:rsidRPr="007D4AF6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4"/>
        </w:rPr>
      </w:pPr>
      <w:r w:rsidRPr="007D4AF6">
        <w:rPr>
          <w:rFonts w:ascii="Times New Roman" w:hAnsi="Times New Roman"/>
          <w:szCs w:val="24"/>
        </w:rPr>
        <w:t xml:space="preserve">2. </w:t>
      </w:r>
      <w:r w:rsidRPr="007D4AF6">
        <w:rPr>
          <w:rFonts w:ascii="Times New Roman" w:hAnsi="Times New Roman"/>
          <w:sz w:val="26"/>
          <w:szCs w:val="26"/>
        </w:rPr>
        <w:t>Улично-дорожная сеть</w:t>
      </w:r>
    </w:p>
    <w:p w14:paraId="77A0D922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2410"/>
        <w:gridCol w:w="1963"/>
        <w:gridCol w:w="1248"/>
        <w:gridCol w:w="758"/>
        <w:gridCol w:w="1985"/>
        <w:gridCol w:w="4819"/>
      </w:tblGrid>
      <w:tr w:rsidR="00FD1349" w:rsidRPr="00E11320" w14:paraId="51BCC808" w14:textId="77777777" w:rsidTr="00D631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F80B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A03A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00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F58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д.Лыаты</w:t>
            </w:r>
            <w:proofErr w:type="spellEnd"/>
            <w:r w:rsidRPr="00E11320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ул.Давпи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E36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E7F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CB0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грунтовое</w:t>
            </w:r>
          </w:p>
          <w:p w14:paraId="614E1059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13A8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4ED986A1" w14:textId="77777777" w:rsidTr="00D631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B6F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12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01104015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E29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 w:val="26"/>
                <w:szCs w:val="26"/>
              </w:rPr>
              <w:t>Автомобильная дорога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16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E11320">
              <w:rPr>
                <w:rFonts w:ascii="Times New Roman" w:hAnsi="Times New Roman"/>
                <w:b w:val="0"/>
                <w:szCs w:val="24"/>
              </w:rPr>
              <w:t>д.Коквицы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4B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650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6387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 w:rsidRPr="00E11320">
              <w:rPr>
                <w:rFonts w:ascii="Times New Roman" w:hAnsi="Times New Roman"/>
                <w:b w:val="0"/>
                <w:szCs w:val="24"/>
              </w:rPr>
              <w:t>асфальт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35C4" w14:textId="77777777" w:rsidR="00FD1349" w:rsidRPr="00E11320" w:rsidRDefault="00FD1349" w:rsidP="00D6316D">
            <w:pPr>
              <w:pStyle w:val="ConsTitle"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10BCA3FE" w14:textId="77777777" w:rsidTr="00D631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B3F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FC2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Протяженность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D7E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B4A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Асфальт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ED7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D46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106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6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86EFF11" w14:textId="77777777" w:rsidTr="00D631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1341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F2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6FDE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93A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Грунтовых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5F1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8F2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782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E10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1349" w:rsidRPr="00E11320" w14:paraId="3876B86B" w14:textId="77777777" w:rsidTr="00D631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F3E3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149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EFD9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2F80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08E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8A18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7E14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AA6C" w14:textId="77777777" w:rsidR="00FD1349" w:rsidRPr="00E11320" w:rsidRDefault="00FD1349" w:rsidP="00D6316D">
            <w:pPr>
              <w:pStyle w:val="ConsTitle"/>
              <w:widowControl/>
              <w:tabs>
                <w:tab w:val="left" w:pos="645"/>
              </w:tabs>
              <w:ind w:right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3D8DA9C7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sz w:val="28"/>
          <w:szCs w:val="28"/>
        </w:rPr>
      </w:pPr>
    </w:p>
    <w:p w14:paraId="7EB70703" w14:textId="77777777" w:rsidR="00FD1349" w:rsidRDefault="00FD1349" w:rsidP="00FD1349">
      <w:pPr>
        <w:pStyle w:val="ConsTitle"/>
        <w:widowControl/>
        <w:tabs>
          <w:tab w:val="left" w:pos="222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14:paraId="4E95087B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46734368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en-US"/>
        </w:rPr>
        <w:t>VII</w:t>
      </w:r>
      <w:r>
        <w:rPr>
          <w:rFonts w:ascii="Times New Roman" w:hAnsi="Times New Roman"/>
          <w:szCs w:val="26"/>
        </w:rPr>
        <w:t xml:space="preserve">. </w:t>
      </w:r>
      <w:proofErr w:type="gramStart"/>
      <w:r>
        <w:rPr>
          <w:rFonts w:ascii="Times New Roman" w:hAnsi="Times New Roman"/>
          <w:szCs w:val="26"/>
        </w:rPr>
        <w:t>Раздел  «</w:t>
      </w:r>
      <w:proofErr w:type="gramEnd"/>
      <w:r>
        <w:rPr>
          <w:rFonts w:ascii="Times New Roman" w:hAnsi="Times New Roman"/>
          <w:szCs w:val="26"/>
        </w:rPr>
        <w:t>Земельные участки»</w:t>
      </w:r>
    </w:p>
    <w:p w14:paraId="4EEDB5C3" w14:textId="77777777" w:rsidR="00FD1349" w:rsidRDefault="00FD1349" w:rsidP="00FD1349">
      <w:pPr>
        <w:pStyle w:val="a4"/>
        <w:spacing w:line="240" w:lineRule="auto"/>
        <w:ind w:right="46"/>
        <w:rPr>
          <w:szCs w:val="28"/>
        </w:rPr>
      </w:pPr>
      <w:r>
        <w:rPr>
          <w:szCs w:val="28"/>
        </w:rPr>
        <w:t xml:space="preserve">        </w:t>
      </w:r>
    </w:p>
    <w:p w14:paraId="1062D089" w14:textId="77777777" w:rsidR="00FD1349" w:rsidRPr="00D53108" w:rsidRDefault="00FD1349" w:rsidP="00FD1349">
      <w:pPr>
        <w:pStyle w:val="a4"/>
        <w:numPr>
          <w:ilvl w:val="0"/>
          <w:numId w:val="1"/>
        </w:numPr>
        <w:spacing w:line="240" w:lineRule="auto"/>
        <w:ind w:right="46"/>
        <w:rPr>
          <w:b/>
          <w:szCs w:val="28"/>
        </w:rPr>
      </w:pPr>
      <w:r>
        <w:rPr>
          <w:szCs w:val="28"/>
        </w:rPr>
        <w:t>Земельный участок, категория земель: земли населенных пунктов, с кадастровым номером № 11:08:0101001:6676, местоположение:  Российская Федерация, Республика Коми, муниципальный район «</w:t>
      </w:r>
      <w:proofErr w:type="spellStart"/>
      <w:r w:rsidRPr="00151BD8">
        <w:rPr>
          <w:szCs w:val="28"/>
        </w:rPr>
        <w:t>Усть-Вымский</w:t>
      </w:r>
      <w:proofErr w:type="spellEnd"/>
      <w:r>
        <w:rPr>
          <w:szCs w:val="28"/>
        </w:rPr>
        <w:t>», сельское поселение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 xml:space="preserve">», с. 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 xml:space="preserve">, ул. Мира, з/у 5, вид разрешенного использования – коммунальное обслуживание, общей площадью 2500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</w:t>
      </w:r>
      <w:r w:rsidRPr="00246AA8">
        <w:rPr>
          <w:szCs w:val="28"/>
        </w:rPr>
        <w:t xml:space="preserve">является муниципальной собственностью </w:t>
      </w: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>»</w:t>
      </w:r>
      <w:r w:rsidRPr="00246AA8">
        <w:rPr>
          <w:szCs w:val="28"/>
        </w:rPr>
        <w:t xml:space="preserve"> и имеет реестровый номер:</w:t>
      </w:r>
      <w:r w:rsidRPr="00246AA8">
        <w:rPr>
          <w:b/>
          <w:szCs w:val="28"/>
        </w:rPr>
        <w:t xml:space="preserve"> </w:t>
      </w:r>
      <w:r>
        <w:rPr>
          <w:b/>
          <w:szCs w:val="26"/>
        </w:rPr>
        <w:t>011040057</w:t>
      </w:r>
    </w:p>
    <w:p w14:paraId="39E6D151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66F8D715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7360257B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4A8ACC41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49CABB18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Cs w:val="26"/>
        </w:rPr>
      </w:pPr>
    </w:p>
    <w:p w14:paraId="01786DA0" w14:textId="77777777" w:rsidR="00FD1349" w:rsidRDefault="00FD1349" w:rsidP="00FD1349">
      <w:pPr>
        <w:pStyle w:val="ConsTitle"/>
        <w:widowControl/>
        <w:tabs>
          <w:tab w:val="left" w:pos="645"/>
        </w:tabs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6"/>
          <w:lang w:val="en-US"/>
        </w:rPr>
        <w:t>VIII</w:t>
      </w:r>
      <w:r>
        <w:rPr>
          <w:rFonts w:ascii="Times New Roman" w:hAnsi="Times New Roman"/>
          <w:szCs w:val="26"/>
        </w:rPr>
        <w:t>. Раздел «Прочее имущество»</w:t>
      </w:r>
    </w:p>
    <w:p w14:paraId="190ABAF6" w14:textId="77777777" w:rsidR="00B23323" w:rsidRDefault="00B23323"/>
    <w:sectPr w:rsidR="00B23323" w:rsidSect="00FD1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61B5"/>
    <w:multiLevelType w:val="hybridMultilevel"/>
    <w:tmpl w:val="F7FE61FA"/>
    <w:lvl w:ilvl="0" w:tplc="5CB03050">
      <w:start w:val="1"/>
      <w:numFmt w:val="upperRoman"/>
      <w:lvlText w:val="%1."/>
      <w:lvlJc w:val="left"/>
      <w:pPr>
        <w:ind w:left="474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" w15:restartNumberingAfterBreak="0">
    <w:nsid w:val="542B4588"/>
    <w:multiLevelType w:val="hybridMultilevel"/>
    <w:tmpl w:val="656C6B2E"/>
    <w:lvl w:ilvl="0" w:tplc="FDEE5D4A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3"/>
    <w:rsid w:val="00B23323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E08"/>
  <w15:chartTrackingRefBased/>
  <w15:docId w15:val="{4CDE74BE-DA91-456F-849E-C93187CC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34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134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link w:val="a4"/>
    <w:rsid w:val="00FD1349"/>
    <w:rPr>
      <w:sz w:val="28"/>
    </w:rPr>
  </w:style>
  <w:style w:type="paragraph" w:styleId="a4">
    <w:name w:val="Body Text"/>
    <w:basedOn w:val="a"/>
    <w:link w:val="a3"/>
    <w:rsid w:val="00FD1349"/>
    <w:p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D134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2024-06-05T07:04:00Z</dcterms:created>
  <dcterms:modified xsi:type="dcterms:W3CDTF">2024-06-05T07:06:00Z</dcterms:modified>
</cp:coreProperties>
</file>